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3A" w:rsidRPr="0058373A" w:rsidRDefault="0058373A" w:rsidP="0058373A">
      <w:pPr>
        <w:jc w:val="center"/>
        <w:rPr>
          <w:b/>
          <w:color w:val="000000"/>
          <w:spacing w:val="-1"/>
          <w:sz w:val="28"/>
          <w:szCs w:val="28"/>
          <w:lang w:val="ru-RU"/>
        </w:rPr>
      </w:pPr>
      <w:r w:rsidRPr="0058373A">
        <w:rPr>
          <w:b/>
          <w:color w:val="000000"/>
          <w:spacing w:val="-1"/>
          <w:sz w:val="28"/>
          <w:szCs w:val="28"/>
          <w:lang w:val="ru-RU"/>
        </w:rPr>
        <w:t>Календарно</w:t>
      </w:r>
      <w:r>
        <w:rPr>
          <w:b/>
          <w:color w:val="000000"/>
          <w:spacing w:val="-1"/>
          <w:sz w:val="28"/>
          <w:szCs w:val="28"/>
          <w:lang w:val="ru-RU"/>
        </w:rPr>
        <w:t>-тематическое планирование по литературе</w:t>
      </w:r>
    </w:p>
    <w:p w:rsidR="0058373A" w:rsidRPr="0058373A" w:rsidRDefault="0058373A" w:rsidP="0058373A">
      <w:pPr>
        <w:jc w:val="center"/>
        <w:rPr>
          <w:b/>
          <w:bCs/>
          <w:sz w:val="28"/>
          <w:szCs w:val="28"/>
          <w:lang w:val="ru-RU"/>
        </w:rPr>
      </w:pPr>
      <w:r w:rsidRPr="0058373A">
        <w:rPr>
          <w:b/>
          <w:color w:val="000000"/>
          <w:spacing w:val="-1"/>
          <w:sz w:val="28"/>
          <w:szCs w:val="28"/>
          <w:lang w:val="ru-RU"/>
        </w:rPr>
        <w:t>3ч в 1 неделю=30ч</w:t>
      </w:r>
    </w:p>
    <w:p w:rsidR="00F7254F" w:rsidRDefault="00F7254F" w:rsidP="0058373A">
      <w:pPr>
        <w:jc w:val="center"/>
        <w:rPr>
          <w:lang w:val="ru-RU"/>
        </w:rPr>
      </w:pPr>
    </w:p>
    <w:p w:rsidR="0058373A" w:rsidRDefault="0058373A">
      <w:pPr>
        <w:rPr>
          <w:lang w:val="ru-RU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811"/>
        <w:gridCol w:w="6171"/>
        <w:gridCol w:w="913"/>
        <w:gridCol w:w="1178"/>
        <w:gridCol w:w="1099"/>
      </w:tblGrid>
      <w:tr w:rsidR="0058373A" w:rsidRPr="004B27A5" w:rsidTr="000D6BE1">
        <w:tc>
          <w:tcPr>
            <w:tcW w:w="811" w:type="dxa"/>
            <w:vMerge w:val="restart"/>
          </w:tcPr>
          <w:p w:rsidR="0058373A" w:rsidRPr="004B27A5" w:rsidRDefault="0058373A" w:rsidP="000D6BE1">
            <w:pPr>
              <w:rPr>
                <w:lang w:val="ru-RU"/>
              </w:rPr>
            </w:pPr>
            <w:r w:rsidRPr="004B27A5">
              <w:rPr>
                <w:lang w:val="ru-RU"/>
              </w:rPr>
              <w:t>№</w:t>
            </w:r>
          </w:p>
        </w:tc>
        <w:tc>
          <w:tcPr>
            <w:tcW w:w="6171" w:type="dxa"/>
            <w:vMerge w:val="restart"/>
          </w:tcPr>
          <w:p w:rsidR="0058373A" w:rsidRPr="004B27A5" w:rsidRDefault="0058373A" w:rsidP="000D6BE1">
            <w:pPr>
              <w:tabs>
                <w:tab w:val="center" w:pos="2939"/>
                <w:tab w:val="left" w:pos="4035"/>
              </w:tabs>
              <w:rPr>
                <w:lang w:val="ru-RU"/>
              </w:rPr>
            </w:pPr>
            <w:r w:rsidRPr="004B27A5">
              <w:tab/>
            </w:r>
            <w:proofErr w:type="spellStart"/>
            <w:r w:rsidRPr="004B27A5">
              <w:t>Тема</w:t>
            </w:r>
            <w:proofErr w:type="spellEnd"/>
            <w:r w:rsidRPr="004B27A5">
              <w:rPr>
                <w:lang w:val="ru-RU"/>
              </w:rPr>
              <w:t xml:space="preserve"> урока</w:t>
            </w:r>
          </w:p>
        </w:tc>
        <w:tc>
          <w:tcPr>
            <w:tcW w:w="913" w:type="dxa"/>
            <w:vMerge w:val="restart"/>
          </w:tcPr>
          <w:p w:rsidR="0058373A" w:rsidRPr="004B27A5" w:rsidRDefault="0058373A" w:rsidP="000D6BE1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Кол-во часов</w:t>
            </w:r>
          </w:p>
        </w:tc>
        <w:tc>
          <w:tcPr>
            <w:tcW w:w="2277" w:type="dxa"/>
            <w:gridSpan w:val="2"/>
          </w:tcPr>
          <w:p w:rsidR="0058373A" w:rsidRPr="004B27A5" w:rsidRDefault="0058373A" w:rsidP="000D6BE1">
            <w:pPr>
              <w:rPr>
                <w:lang w:val="ru-RU"/>
              </w:rPr>
            </w:pPr>
            <w:r w:rsidRPr="004B27A5">
              <w:rPr>
                <w:lang w:val="ru-RU"/>
              </w:rPr>
              <w:t xml:space="preserve">    сроки</w:t>
            </w:r>
          </w:p>
        </w:tc>
      </w:tr>
      <w:tr w:rsidR="0058373A" w:rsidRPr="004B27A5" w:rsidTr="000D6BE1">
        <w:tc>
          <w:tcPr>
            <w:tcW w:w="811" w:type="dxa"/>
            <w:vMerge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6171" w:type="dxa"/>
            <w:vMerge/>
            <w:vAlign w:val="center"/>
          </w:tcPr>
          <w:p w:rsidR="0058373A" w:rsidRPr="004B27A5" w:rsidRDefault="0058373A" w:rsidP="000D6BE1">
            <w:pPr>
              <w:jc w:val="both"/>
            </w:pPr>
          </w:p>
        </w:tc>
        <w:tc>
          <w:tcPr>
            <w:tcW w:w="913" w:type="dxa"/>
            <w:vMerge/>
          </w:tcPr>
          <w:p w:rsidR="0058373A" w:rsidRPr="004B27A5" w:rsidRDefault="0058373A" w:rsidP="000D6BE1">
            <w:pPr>
              <w:jc w:val="both"/>
            </w:pPr>
          </w:p>
        </w:tc>
        <w:tc>
          <w:tcPr>
            <w:tcW w:w="1178" w:type="dxa"/>
            <w:vAlign w:val="center"/>
          </w:tcPr>
          <w:p w:rsidR="0058373A" w:rsidRPr="004B27A5" w:rsidRDefault="0058373A" w:rsidP="000D6BE1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по плану</w:t>
            </w:r>
          </w:p>
        </w:tc>
        <w:tc>
          <w:tcPr>
            <w:tcW w:w="1099" w:type="dxa"/>
            <w:vAlign w:val="center"/>
          </w:tcPr>
          <w:p w:rsidR="0058373A" w:rsidRPr="004B27A5" w:rsidRDefault="0058373A" w:rsidP="000D6BE1">
            <w:pPr>
              <w:jc w:val="both"/>
              <w:rPr>
                <w:lang w:val="ru-RU"/>
              </w:rPr>
            </w:pPr>
            <w:r w:rsidRPr="004B27A5">
              <w:rPr>
                <w:lang w:val="ru-RU"/>
              </w:rPr>
              <w:t>фактически</w:t>
            </w:r>
          </w:p>
        </w:tc>
      </w:tr>
      <w:tr w:rsidR="0058373A" w:rsidRPr="004B27A5" w:rsidTr="000D6BE1">
        <w:tc>
          <w:tcPr>
            <w:tcW w:w="811" w:type="dxa"/>
          </w:tcPr>
          <w:p w:rsidR="0058373A" w:rsidRDefault="0058373A" w:rsidP="000D6B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1" w:type="dxa"/>
          </w:tcPr>
          <w:p w:rsidR="0058373A" w:rsidRPr="00332753" w:rsidRDefault="0058373A" w:rsidP="000D6BE1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4A1941">
        <w:tc>
          <w:tcPr>
            <w:tcW w:w="10172" w:type="dxa"/>
            <w:gridSpan w:val="5"/>
          </w:tcPr>
          <w:p w:rsidR="0058373A" w:rsidRPr="0058373A" w:rsidRDefault="0058373A" w:rsidP="0058373A">
            <w:pPr>
              <w:jc w:val="center"/>
              <w:rPr>
                <w:b/>
                <w:lang w:val="ru-RU"/>
              </w:rPr>
            </w:pPr>
            <w:proofErr w:type="spellStart"/>
            <w:r w:rsidRPr="0058373A">
              <w:rPr>
                <w:b/>
              </w:rPr>
              <w:t>Жили-были</w:t>
            </w:r>
            <w:proofErr w:type="spellEnd"/>
            <w:r w:rsidRPr="0058373A">
              <w:rPr>
                <w:b/>
              </w:rPr>
              <w:t xml:space="preserve"> </w:t>
            </w:r>
            <w:proofErr w:type="spellStart"/>
            <w:r w:rsidRPr="0058373A">
              <w:rPr>
                <w:b/>
              </w:rPr>
              <w:t>буквы</w:t>
            </w:r>
            <w:proofErr w:type="spellEnd"/>
            <w:r w:rsidRPr="0058373A">
              <w:rPr>
                <w:b/>
              </w:rPr>
              <w:t xml:space="preserve"> – 6 ч.</w:t>
            </w:r>
          </w:p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>1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В. Данько «Загадочные буквы».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(с.4-8)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>2.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И.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Токмакова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«Аля,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Кляксич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и буква А».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(с.9-10)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 xml:space="preserve">3. 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С. Черный «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Живая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азбу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-ка»; Ф. Кривин «Почему А поется, а Б нет».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lang w:val="ru-RU"/>
              </w:rPr>
              <w:t>(с.11-13)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 w:rsidRPr="00976407">
              <w:rPr>
                <w:sz w:val="16"/>
                <w:szCs w:val="16"/>
              </w:rPr>
              <w:t>4.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sz w:val="22"/>
                <w:szCs w:val="22"/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Г. Сапгир «Про медведя», М.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Бородицкая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«Разговор с пчелой»,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И.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Гамазкова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«Кто как кричит?».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(с.14-17)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5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Обобщение по теме «Жили-были буквы».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(с.26-28)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D9167C">
        <w:tc>
          <w:tcPr>
            <w:tcW w:w="10172" w:type="dxa"/>
            <w:gridSpan w:val="5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</w:t>
            </w:r>
            <w:proofErr w:type="spellStart"/>
            <w:r w:rsidRPr="00214A00">
              <w:rPr>
                <w:b/>
              </w:rPr>
              <w:t>Сказки</w:t>
            </w:r>
            <w:proofErr w:type="spellEnd"/>
            <w:r w:rsidRPr="00214A00">
              <w:rPr>
                <w:b/>
              </w:rPr>
              <w:t xml:space="preserve">, </w:t>
            </w:r>
            <w:proofErr w:type="spellStart"/>
            <w:r w:rsidRPr="00214A00">
              <w:rPr>
                <w:b/>
              </w:rPr>
              <w:t>загадки</w:t>
            </w:r>
            <w:proofErr w:type="spellEnd"/>
            <w:r w:rsidRPr="00214A00">
              <w:rPr>
                <w:b/>
              </w:rPr>
              <w:t xml:space="preserve">, </w:t>
            </w:r>
            <w:proofErr w:type="spellStart"/>
            <w:r w:rsidRPr="00214A00">
              <w:rPr>
                <w:b/>
              </w:rPr>
              <w:t>небылицы</w:t>
            </w:r>
            <w:proofErr w:type="spellEnd"/>
            <w:r w:rsidRPr="00214A00">
              <w:rPr>
                <w:b/>
              </w:rPr>
              <w:t xml:space="preserve"> – 5 ч.</w:t>
            </w: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6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Е.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Чарушин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«Теремок».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(с.30-37) 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992E63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7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Русская народная сказка «Рукавичка»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.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 xml:space="preserve">              (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 xml:space="preserve">.38-41)         </w:t>
            </w:r>
          </w:p>
        </w:tc>
        <w:tc>
          <w:tcPr>
            <w:tcW w:w="913" w:type="dxa"/>
          </w:tcPr>
          <w:p w:rsidR="0058373A" w:rsidRPr="004B27A5" w:rsidRDefault="00992E63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8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Загадки. Песенки.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(с.42-44)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992E63" w:rsidRPr="004B27A5" w:rsidTr="000D6BE1">
        <w:tc>
          <w:tcPr>
            <w:tcW w:w="811" w:type="dxa"/>
          </w:tcPr>
          <w:p w:rsidR="00992E63" w:rsidRDefault="00992E63" w:rsidP="000D6BE1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6171" w:type="dxa"/>
          </w:tcPr>
          <w:p w:rsidR="00992E63" w:rsidRPr="00992E63" w:rsidRDefault="00992E63" w:rsidP="00992E63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992E63">
              <w:rPr>
                <w:b/>
                <w:sz w:val="22"/>
                <w:szCs w:val="22"/>
                <w:lang w:val="ru-RU"/>
              </w:rPr>
              <w:t>4 четверть</w:t>
            </w:r>
          </w:p>
        </w:tc>
        <w:tc>
          <w:tcPr>
            <w:tcW w:w="913" w:type="dxa"/>
          </w:tcPr>
          <w:p w:rsidR="00992E63" w:rsidRDefault="00992E63" w:rsidP="000D6BE1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992E63" w:rsidRPr="004B27A5" w:rsidRDefault="00992E63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992E63" w:rsidRPr="004B27A5" w:rsidRDefault="00992E63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9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Русские народные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потешки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. Небылицы. Стишки и песенки из книги «Рифмы Матушки Гусыни».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(с.45-49)</w:t>
            </w:r>
          </w:p>
        </w:tc>
        <w:tc>
          <w:tcPr>
            <w:tcW w:w="913" w:type="dxa"/>
          </w:tcPr>
          <w:p w:rsidR="0058373A" w:rsidRPr="004B27A5" w:rsidRDefault="00992E63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Обобщение по теме «Сказки. Загадки. Небылицы».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 50-61,62)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992E63" w:rsidTr="008F7EE7">
        <w:tc>
          <w:tcPr>
            <w:tcW w:w="10172" w:type="dxa"/>
            <w:gridSpan w:val="5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</w:t>
            </w:r>
            <w:r w:rsidRPr="00214A00">
              <w:rPr>
                <w:b/>
                <w:lang w:val="ru-RU"/>
              </w:rPr>
              <w:t>Апрель, апре</w:t>
            </w:r>
            <w:r>
              <w:rPr>
                <w:b/>
                <w:lang w:val="ru-RU"/>
              </w:rPr>
              <w:t>ль! Звенит капель – 3</w:t>
            </w:r>
            <w:r w:rsidRPr="00214A00">
              <w:rPr>
                <w:b/>
                <w:lang w:val="ru-RU"/>
              </w:rPr>
              <w:t xml:space="preserve"> ч.</w:t>
            </w: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1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А. Плещеев «Сельская песенка». А. Майков «Весна»; «Ласточка промчалась…»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(с.63-66)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2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Т. Белозеров «Подснежники». С. Маршак «Апрель».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(с.66-67)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3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И.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Токмакова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«Ручей». Е. Трутнева «Когда это бывает?»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(с.68)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992E63" w:rsidTr="00202B99">
        <w:tc>
          <w:tcPr>
            <w:tcW w:w="10172" w:type="dxa"/>
            <w:gridSpan w:val="5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И в шутку и всерьез – 3</w:t>
            </w:r>
            <w:r w:rsidRPr="00214A00">
              <w:rPr>
                <w:b/>
                <w:lang w:val="ru-RU"/>
              </w:rPr>
              <w:t xml:space="preserve"> ч.</w:t>
            </w: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4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И.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Токмакова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«Мы играли в хохотушки». Я.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Тайц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«Волк». Г. Кружков «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Ррры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!»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(уч.2 ч. с.3-8)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992E63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5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Н. Артюхова «Саша-дразнилка».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(с.9-11)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ru-RU"/>
              </w:rPr>
              <w:t>6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К. Чуковский «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Федотка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». О.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Дриз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«Привет».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(с.12-13)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992E63" w:rsidTr="00557892">
        <w:tc>
          <w:tcPr>
            <w:tcW w:w="10172" w:type="dxa"/>
            <w:gridSpan w:val="5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            Я и мои друзья – 6 </w:t>
            </w:r>
            <w:r w:rsidRPr="00BA03BF">
              <w:rPr>
                <w:b/>
                <w:lang w:val="ru-RU"/>
              </w:rPr>
              <w:t>ч.</w:t>
            </w: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17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Ю. Ермолаева «Лучший друг». Е. Благинина «Подарок».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(с.29-33)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18,19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Р.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Сеф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«Совет». В. Берестов «В магазине игрушек»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.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 xml:space="preserve"> </w:t>
            </w:r>
            <w:bookmarkStart w:id="0" w:name="_GoBack"/>
            <w:bookmarkEnd w:id="0"/>
            <w:r w:rsidRPr="0058373A">
              <w:rPr>
                <w:sz w:val="22"/>
                <w:szCs w:val="22"/>
                <w:lang w:val="ru-RU"/>
              </w:rPr>
              <w:t>(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>.37-38)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  <w:r>
              <w:rPr>
                <w:sz w:val="16"/>
                <w:szCs w:val="16"/>
                <w:lang w:val="ru-RU"/>
              </w:rPr>
              <w:t>0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И. Пивоварова «Вежливый ослик»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.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 xml:space="preserve"> (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>.39-40)</w:t>
            </w:r>
          </w:p>
          <w:p w:rsidR="0058373A" w:rsidRPr="0058373A" w:rsidRDefault="0058373A" w:rsidP="000D6BE1">
            <w:pPr>
              <w:rPr>
                <w:lang w:val="ru-RU"/>
              </w:rPr>
            </w:pPr>
          </w:p>
          <w:p w:rsidR="0058373A" w:rsidRPr="0058373A" w:rsidRDefault="0058373A" w:rsidP="000D6BE1">
            <w:pPr>
              <w:rPr>
                <w:lang w:val="ru-RU"/>
              </w:rPr>
            </w:pP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ru-RU"/>
              </w:rPr>
              <w:t>1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Я. Аким «Моя родня». С. Маршак «Хороший день».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(с.41-47)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ru-RU"/>
              </w:rPr>
              <w:t>2, 23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Пляцковский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«Сердитый дог Буль». Д. Тихомиров «Мальчики и лягушки», «Находка».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(с.48-51)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992E63" w:rsidTr="007F2D2B">
        <w:tc>
          <w:tcPr>
            <w:tcW w:w="10172" w:type="dxa"/>
            <w:gridSpan w:val="5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b/>
                <w:lang w:val="ru-RU"/>
              </w:rPr>
              <w:t xml:space="preserve">                                            О братьях наших меньших – 7</w:t>
            </w:r>
            <w:r w:rsidRPr="00955E37">
              <w:rPr>
                <w:b/>
                <w:lang w:val="ru-RU"/>
              </w:rPr>
              <w:t xml:space="preserve"> ч.</w:t>
            </w: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ru-RU"/>
              </w:rPr>
              <w:t>4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С. Михалков «Трезор». Р.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Сеф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«Кто любит собак».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(с.55-59)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ru-RU"/>
              </w:rPr>
              <w:t>5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В. Осеева «Собака яростно лаяла».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(с.60-61)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26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И.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Токмакова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«Купите собаку».</w:t>
            </w:r>
          </w:p>
          <w:p w:rsidR="0058373A" w:rsidRPr="0058373A" w:rsidRDefault="0058373A" w:rsidP="000D6BE1">
            <w:pPr>
              <w:jc w:val="both"/>
              <w:rPr>
                <w:sz w:val="22"/>
                <w:szCs w:val="22"/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(с.62-64)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С. Михалков «Важный совет».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(с.71)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27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Пляцковский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 «Цап </w:t>
            </w:r>
            <w:proofErr w:type="spellStart"/>
            <w:r w:rsidRPr="0058373A">
              <w:rPr>
                <w:sz w:val="22"/>
                <w:szCs w:val="22"/>
                <w:lang w:val="ru-RU"/>
              </w:rPr>
              <w:t>Царапыч</w:t>
            </w:r>
            <w:proofErr w:type="spellEnd"/>
            <w:r w:rsidRPr="0058373A">
              <w:rPr>
                <w:sz w:val="22"/>
                <w:szCs w:val="22"/>
                <w:lang w:val="ru-RU"/>
              </w:rPr>
              <w:t xml:space="preserve">». Г. Сапгир «Кошка».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(с.65-67)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28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В. Берестов «Лягушата»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.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 xml:space="preserve"> (</w:t>
            </w:r>
            <w:proofErr w:type="gramStart"/>
            <w:r w:rsidRPr="0058373A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58373A">
              <w:rPr>
                <w:sz w:val="22"/>
                <w:szCs w:val="22"/>
                <w:lang w:val="ru-RU"/>
              </w:rPr>
              <w:t>.68-69)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29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 xml:space="preserve">Д. Хармс «Храбрый ёж». Н. Сладков «Лисица и Ёж». </w:t>
            </w:r>
          </w:p>
          <w:p w:rsidR="0058373A" w:rsidRPr="0058373A" w:rsidRDefault="0058373A" w:rsidP="000D6BE1">
            <w:pPr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(с.71-73)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  <w:tr w:rsidR="0058373A" w:rsidRPr="004B27A5" w:rsidTr="000D6BE1">
        <w:tc>
          <w:tcPr>
            <w:tcW w:w="811" w:type="dxa"/>
          </w:tcPr>
          <w:p w:rsidR="0058373A" w:rsidRPr="00976407" w:rsidRDefault="0058373A" w:rsidP="000D6BE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ru-RU"/>
              </w:rPr>
              <w:t>0</w:t>
            </w:r>
            <w:r w:rsidRPr="00976407">
              <w:rPr>
                <w:sz w:val="16"/>
                <w:szCs w:val="16"/>
              </w:rPr>
              <w:t>.</w:t>
            </w:r>
          </w:p>
        </w:tc>
        <w:tc>
          <w:tcPr>
            <w:tcW w:w="6171" w:type="dxa"/>
          </w:tcPr>
          <w:p w:rsidR="0058373A" w:rsidRPr="0058373A" w:rsidRDefault="0058373A" w:rsidP="000D6BE1">
            <w:pPr>
              <w:spacing w:line="268" w:lineRule="auto"/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Обобщение по теме «О братьях наших меньших».</w:t>
            </w:r>
          </w:p>
          <w:p w:rsidR="0058373A" w:rsidRPr="0058373A" w:rsidRDefault="0058373A" w:rsidP="000D6BE1">
            <w:pPr>
              <w:spacing w:line="268" w:lineRule="auto"/>
              <w:jc w:val="both"/>
              <w:rPr>
                <w:lang w:val="ru-RU"/>
              </w:rPr>
            </w:pPr>
            <w:r w:rsidRPr="0058373A">
              <w:rPr>
                <w:sz w:val="22"/>
                <w:szCs w:val="22"/>
                <w:lang w:val="ru-RU"/>
              </w:rPr>
              <w:t>(с.74-78)</w:t>
            </w:r>
          </w:p>
        </w:tc>
        <w:tc>
          <w:tcPr>
            <w:tcW w:w="913" w:type="dxa"/>
          </w:tcPr>
          <w:p w:rsidR="0058373A" w:rsidRPr="004B27A5" w:rsidRDefault="0058373A" w:rsidP="000D6BE1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8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  <w:tc>
          <w:tcPr>
            <w:tcW w:w="1099" w:type="dxa"/>
          </w:tcPr>
          <w:p w:rsidR="0058373A" w:rsidRPr="004B27A5" w:rsidRDefault="0058373A" w:rsidP="000D6BE1">
            <w:pPr>
              <w:rPr>
                <w:lang w:val="ru-RU"/>
              </w:rPr>
            </w:pPr>
          </w:p>
        </w:tc>
      </w:tr>
    </w:tbl>
    <w:p w:rsidR="0058373A" w:rsidRPr="0058373A" w:rsidRDefault="0058373A">
      <w:pPr>
        <w:rPr>
          <w:lang w:val="ru-RU"/>
        </w:rPr>
      </w:pPr>
    </w:p>
    <w:sectPr w:rsidR="0058373A" w:rsidRPr="0058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3A"/>
    <w:rsid w:val="0058373A"/>
    <w:rsid w:val="00992E63"/>
    <w:rsid w:val="00F7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UVR2</dc:creator>
  <cp:lastModifiedBy>UVR2</cp:lastModifiedBy>
  <cp:revision>3</cp:revision>
  <cp:lastPrinted>2016-09-13T08:47:00Z</cp:lastPrinted>
  <dcterms:created xsi:type="dcterms:W3CDTF">2016-09-13T08:37:00Z</dcterms:created>
  <dcterms:modified xsi:type="dcterms:W3CDTF">2016-09-14T09:42:00Z</dcterms:modified>
</cp:coreProperties>
</file>