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232" w:rsidRPr="009B4232" w:rsidRDefault="009B4232" w:rsidP="009B423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GoBack"/>
      <w:bookmarkEnd w:id="0"/>
      <w:r w:rsidRPr="009B423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Календарно-тематическое пл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анирование по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русскому  в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2 </w:t>
      </w:r>
      <w:r w:rsidRPr="009B423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классе</w:t>
      </w:r>
    </w:p>
    <w:p w:rsidR="009B4232" w:rsidRPr="00D1079E" w:rsidRDefault="009B4232" w:rsidP="009B423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B42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(Учебный план школы предусма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тривает изучение русского языка в 2</w:t>
      </w:r>
      <w:r w:rsidRPr="009B42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классе в объеме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171 часов (5</w:t>
      </w:r>
      <w:r w:rsidRPr="009B423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ч. в неделю)</w:t>
      </w:r>
    </w:p>
    <w:tbl>
      <w:tblPr>
        <w:tblpPr w:leftFromText="180" w:rightFromText="180" w:vertAnchor="text" w:tblpX="-366" w:tblpY="1"/>
        <w:tblOverlap w:val="never"/>
        <w:tblW w:w="105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9"/>
        <w:gridCol w:w="706"/>
        <w:gridCol w:w="286"/>
        <w:gridCol w:w="423"/>
        <w:gridCol w:w="286"/>
        <w:gridCol w:w="142"/>
        <w:gridCol w:w="6379"/>
        <w:gridCol w:w="1559"/>
      </w:tblGrid>
      <w:tr w:rsidR="009B4232" w:rsidRPr="009B4232" w:rsidTr="006D3EF5">
        <w:trPr>
          <w:trHeight w:val="414"/>
        </w:trPr>
        <w:tc>
          <w:tcPr>
            <w:tcW w:w="749" w:type="dxa"/>
            <w:vMerge w:val="restart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  <w:p w:rsidR="009B4232" w:rsidRPr="009B4232" w:rsidRDefault="009B4232" w:rsidP="009B42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843" w:type="dxa"/>
            <w:gridSpan w:val="5"/>
            <w:shd w:val="clear" w:color="auto" w:fill="FFFFFF"/>
          </w:tcPr>
          <w:p w:rsidR="009B4232" w:rsidRPr="009B4232" w:rsidRDefault="009B4232" w:rsidP="009B42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6379" w:type="dxa"/>
            <w:vMerge w:val="restart"/>
            <w:shd w:val="clear" w:color="auto" w:fill="FFFFFF"/>
          </w:tcPr>
          <w:p w:rsidR="009B4232" w:rsidRPr="009B4232" w:rsidRDefault="009B4232" w:rsidP="009B4232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Наименование разделов и тем урока</w:t>
            </w:r>
          </w:p>
          <w:p w:rsidR="009B4232" w:rsidRPr="009B4232" w:rsidRDefault="009B4232" w:rsidP="009B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42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Повторяем то, что знаем - 5 ч.</w:t>
            </w:r>
          </w:p>
          <w:p w:rsidR="009B4232" w:rsidRPr="009B4232" w:rsidRDefault="009B4232" w:rsidP="009B4232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1-четверть - 45 часов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9B4232" w:rsidRPr="009B4232" w:rsidRDefault="009B4232" w:rsidP="009B4232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Кол-во часов</w:t>
            </w:r>
          </w:p>
        </w:tc>
      </w:tr>
      <w:tr w:rsidR="009B4232" w:rsidRPr="009B4232" w:rsidTr="006D3EF5">
        <w:trPr>
          <w:trHeight w:val="350"/>
        </w:trPr>
        <w:tc>
          <w:tcPr>
            <w:tcW w:w="749" w:type="dxa"/>
            <w:vMerge/>
            <w:shd w:val="clear" w:color="auto" w:fill="FFFFFF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:rsidR="009B4232" w:rsidRPr="009B4232" w:rsidRDefault="009B4232" w:rsidP="009B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851" w:type="dxa"/>
            <w:gridSpan w:val="3"/>
            <w:shd w:val="clear" w:color="auto" w:fill="FFFFFF"/>
          </w:tcPr>
          <w:p w:rsidR="009B4232" w:rsidRPr="009B4232" w:rsidRDefault="009B4232" w:rsidP="009B42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6379" w:type="dxa"/>
            <w:vMerge/>
            <w:shd w:val="clear" w:color="auto" w:fill="FFFFFF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trHeight w:val="441"/>
        </w:trPr>
        <w:tc>
          <w:tcPr>
            <w:tcW w:w="749" w:type="dxa"/>
            <w:tcBorders>
              <w:top w:val="nil"/>
            </w:tcBorders>
            <w:shd w:val="clear" w:color="auto" w:fill="FFFFFF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1-2</w:t>
            </w:r>
          </w:p>
        </w:tc>
        <w:tc>
          <w:tcPr>
            <w:tcW w:w="992" w:type="dxa"/>
            <w:gridSpan w:val="2"/>
            <w:tcBorders>
              <w:top w:val="nil"/>
            </w:tcBorders>
            <w:shd w:val="clear" w:color="auto" w:fill="FFFFFF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</w:tcBorders>
            <w:shd w:val="clear" w:color="auto" w:fill="FFFFFF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</w:tcBorders>
            <w:shd w:val="clear" w:color="auto" w:fill="FFFFFF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Вводный урок. Знакомство с учебником</w:t>
            </w: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Текст и предложение в нашей речи.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/>
          </w:tcPr>
          <w:p w:rsidR="009B4232" w:rsidRPr="009B4232" w:rsidRDefault="009B4232" w:rsidP="009B423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9B4232" w:rsidRPr="009B4232" w:rsidTr="006D3EF5">
        <w:trPr>
          <w:trHeight w:val="395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FFFFFF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Слово и предложение – единицы речи.   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362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FFFFFF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Слово и слог. Гласные и согласные звуки.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397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shd w:val="clear" w:color="auto" w:fill="FFFFFF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FFFFFF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Упражнения в делении слов на слоги и четком произношении слов.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411"/>
        </w:trPr>
        <w:tc>
          <w:tcPr>
            <w:tcW w:w="10530" w:type="dxa"/>
            <w:gridSpan w:val="8"/>
            <w:shd w:val="clear" w:color="auto" w:fill="FFFFFF"/>
          </w:tcPr>
          <w:p w:rsidR="009B4232" w:rsidRPr="009B4232" w:rsidRDefault="009B4232" w:rsidP="009B42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РЕЧЬ-4ч.</w:t>
            </w:r>
          </w:p>
        </w:tc>
      </w:tr>
      <w:tr w:rsidR="009B4232" w:rsidRPr="009B4232" w:rsidTr="006D3EF5">
        <w:trPr>
          <w:trHeight w:val="684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Речь в жизни человека.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402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Речь устная и письменная.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35"/>
        </w:trPr>
        <w:tc>
          <w:tcPr>
            <w:tcW w:w="749" w:type="dxa"/>
            <w:tcBorders>
              <w:top w:val="nil"/>
            </w:tcBorders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8, 9</w:t>
            </w:r>
          </w:p>
        </w:tc>
        <w:tc>
          <w:tcPr>
            <w:tcW w:w="706" w:type="dxa"/>
            <w:tcBorders>
              <w:top w:val="nil"/>
            </w:tcBorders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tcBorders>
              <w:top w:val="nil"/>
            </w:tcBorders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</w:tcBorders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Выделение предложений в устной и письменной речи.</w:t>
            </w:r>
          </w:p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изученной темы.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9B4232" w:rsidRPr="009B4232" w:rsidTr="006D3EF5">
        <w:trPr>
          <w:trHeight w:val="488"/>
        </w:trPr>
        <w:tc>
          <w:tcPr>
            <w:tcW w:w="10530" w:type="dxa"/>
            <w:gridSpan w:val="8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ЗВУКИ И БУКВЫ – 13ч.    </w:t>
            </w:r>
          </w:p>
        </w:tc>
      </w:tr>
      <w:tr w:rsidR="009B4232" w:rsidRPr="009B4232" w:rsidTr="006D3EF5">
        <w:trPr>
          <w:trHeight w:val="488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звуков и букв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58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11-12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Гласные и согласные звуки. </w:t>
            </w:r>
          </w:p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Гласные и согласные звуки. Словарный диктант.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9B4232" w:rsidRPr="009B4232" w:rsidTr="006D3EF5">
        <w:trPr>
          <w:trHeight w:val="265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Гласные звуки и буквы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456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Входной диктант с грамматическим заданием. 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35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 в диктанте.</w:t>
            </w:r>
          </w:p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Слова с буквой Э.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324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Р/р. Обучающее изложение «Лоси»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464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Работа над ошибками в изложении. 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35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18, 19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Согласные звуки и буквы.</w:t>
            </w:r>
          </w:p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изученной темы.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9B4232" w:rsidRPr="009B4232" w:rsidTr="006D3EF5">
        <w:trPr>
          <w:trHeight w:val="472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Согласный звук и буква Й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588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Гласные и согласные звуки и буквы.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9B4232" w:rsidRPr="009B4232" w:rsidTr="006D3EF5">
        <w:trPr>
          <w:trHeight w:val="588"/>
        </w:trPr>
        <w:tc>
          <w:tcPr>
            <w:tcW w:w="10530" w:type="dxa"/>
            <w:gridSpan w:val="8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42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Шипящие согласные звуки -12ч.</w:t>
            </w:r>
          </w:p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trHeight w:val="521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Шипящие согласные Ж, Ш, Ч, Щ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450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Сочетания ЖИ, ШИ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tcBorders>
              <w:top w:val="nil"/>
            </w:tcBorders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6" w:type="dxa"/>
            <w:tcBorders>
              <w:top w:val="nil"/>
            </w:tcBorders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tcBorders>
              <w:top w:val="nil"/>
            </w:tcBorders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</w:tcBorders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Сочетания ЖИ, ШИ в ударных и безударных слогах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Правописание слов с сочетаниями ЖИ, ШИ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Устное сочинение по серии картинок.</w:t>
            </w:r>
          </w:p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Списывание текста.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gridSpan w:val="4"/>
            <w:shd w:val="clear" w:color="auto" w:fill="FFFFFF"/>
          </w:tcPr>
          <w:p w:rsidR="009B4232" w:rsidRPr="009B4232" w:rsidRDefault="009B4232" w:rsidP="009B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shd w:val="clear" w:color="auto" w:fill="FFFFFF"/>
          </w:tcPr>
          <w:p w:rsidR="009B4232" w:rsidRPr="009B4232" w:rsidRDefault="009B4232" w:rsidP="009B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2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ошибками в списывании. Слова с сочетаниями ЧА, ЩА, ЧУ, ЩУ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2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29, 30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Правописание слов с сочетаниями ЧА, ЩА, ЧУ, ЩУ. Закрепление изученной темы.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Слова с сочетаниями ЧК, ЧН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32-33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Слова с сочетаниями ЧК, ЧН, ЧТ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Алфавит, или азбука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416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gridSpan w:val="6"/>
            <w:shd w:val="clear" w:color="auto" w:fill="FFFFFF"/>
          </w:tcPr>
          <w:p w:rsidR="009B4232" w:rsidRPr="009B4232" w:rsidRDefault="009B4232" w:rsidP="009B4232">
            <w:pPr>
              <w:tabs>
                <w:tab w:val="left" w:pos="81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B42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                                                                     АЛФАВИТ-1 ч.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9B4232" w:rsidRPr="009B4232" w:rsidTr="006D3EF5">
        <w:trPr>
          <w:trHeight w:val="416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Алфавит, или азбука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416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gridSpan w:val="6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B42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                                        СЛОВО И СЛОГ. ПЕРЕНОС СЛОВ - 5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Слово и слог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tcBorders>
              <w:top w:val="nil"/>
            </w:tcBorders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06" w:type="dxa"/>
            <w:tcBorders>
              <w:top w:val="nil"/>
            </w:tcBorders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tcBorders>
              <w:top w:val="nil"/>
            </w:tcBorders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nil"/>
            </w:tcBorders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Деление слов на слоги.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Перенос слов.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Слова, которые не переносятся. </w:t>
            </w:r>
          </w:p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Перенос слов с буквой Й в середине.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Перенос слов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446"/>
        </w:trPr>
        <w:tc>
          <w:tcPr>
            <w:tcW w:w="749" w:type="dxa"/>
            <w:tcBorders>
              <w:top w:val="nil"/>
            </w:tcBorders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gridSpan w:val="6"/>
            <w:tcBorders>
              <w:top w:val="nil"/>
            </w:tcBorders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B42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                                                             ПРЕДЛОЖЕНИЕ -8ч.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Предложение как единица речи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Знаки препинания в конце предложения.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Главные члены предложения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Контрольный диктант за первую четверть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 диктанта. Главные члены предложения.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489"/>
        </w:trPr>
        <w:tc>
          <w:tcPr>
            <w:tcW w:w="10530" w:type="dxa"/>
            <w:gridSpan w:val="8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 четверть - 36 часов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Общее понятие о тексте. Виды текстов: повествование, описание, рассуждение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4232">
              <w:rPr>
                <w:rFonts w:ascii="Times New Roman" w:eastAsia="Calibri" w:hAnsi="Times New Roman" w:cs="Times New Roman"/>
              </w:rPr>
              <w:t>Повторение материала по теме «Предложение и текст»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4232">
              <w:rPr>
                <w:rFonts w:ascii="Times New Roman" w:eastAsia="Times New Roman" w:hAnsi="Times New Roman" w:cs="Times New Roman"/>
                <w:lang w:eastAsia="ru-RU"/>
              </w:rPr>
              <w:t>Контрольное списывание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405"/>
        </w:trPr>
        <w:tc>
          <w:tcPr>
            <w:tcW w:w="10530" w:type="dxa"/>
            <w:gridSpan w:val="8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B42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МЯГКИЕ И ТВЕРДЫЕ СОГЛАСНЫЕ ЗВУКИ  И ИХ ОБОЗНАЧЕНИЕ НА ПИСЬМЕ- 9ч.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Обозначение мягкости и твердости согласных звуков на письме гласными буквами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tcBorders>
              <w:top w:val="nil"/>
            </w:tcBorders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706" w:type="dxa"/>
            <w:tcBorders>
              <w:top w:val="nil"/>
            </w:tcBorders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</w:tcBorders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3"/>
            <w:tcBorders>
              <w:top w:val="nil"/>
            </w:tcBorders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Мягкий знак на конце слова как показатель мягкости согласного звука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52-53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Обозначение мягкости согласных на конце и в середине слова. Закрепление изученной темы.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9B4232" w:rsidRPr="009B4232" w:rsidTr="006D3EF5">
        <w:trPr>
          <w:trHeight w:val="52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Диктант  «Осень в лесу»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 диктанта.  Правописание мягкого знака на конце и в середине слова. Перенос слов с мягким знаком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знаний о способах обозначения мягкости согласных на письме и переносе слов с мягким знаком в середине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356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р/</w:t>
            </w:r>
            <w:proofErr w:type="spellStart"/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р.Сочинение</w:t>
            </w:r>
            <w:proofErr w:type="spellEnd"/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картине Ф.П. Решетникова «Опять двойка»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ошибками. Особенности произношения звонких и глухих согласных. Парные согласные.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ind w:left="517" w:hanging="517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406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gridSpan w:val="6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B42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                          ЗВОНКИЕ И ГЛУХИЕ СОГЛАСНЫЕ ЗВУКИ -4 ч.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Парные звонкие и глухие согласные. Особенности проверочных и проверяемых слов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60, 61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Способ проверки парных согласных</w:t>
            </w:r>
          </w:p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на конце слова.</w:t>
            </w:r>
          </w:p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изученной темы.</w:t>
            </w:r>
          </w:p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Контрольное списывание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459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gridSpan w:val="6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B42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ОБОЗНАЧЕНИЕ ГЛАСНЫХ ЗВУКОВ В УДАРНЫХ И БЕЗУДАРНЫХ СЛОГАХ – 9 ч.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  в списывании. Ударение. Ударный и безударный слог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Обозначение гласных звуков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Правописание проверяемых гласных в безударных слогах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безударных гласных в корне слова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Правописание проверяемых и непроверяемых гласных в безударных слогах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Проверяемые и непроверяемые безударные гласные.</w:t>
            </w:r>
          </w:p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Проверяемые и непроверяемые безударные гласные.</w:t>
            </w:r>
          </w:p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изученной темы.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Правописание слов с безударными гласными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Правописание слов с безударными гласными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  <w:gridSpan w:val="6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B42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                                           РАЗДЕЛИТЕЛЬНЫЙ Ь -8ч.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  <w:tr w:rsidR="009B4232" w:rsidRPr="009B4232" w:rsidTr="006D3EF5">
        <w:trPr>
          <w:trHeight w:val="512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72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Разделительный мягкий знак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561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Контрольный диктант за 1 полугодие.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542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74-</w:t>
            </w:r>
          </w:p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 в диктанте. Правописание слов с разделительным мягким знаком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9B4232" w:rsidRPr="009B4232" w:rsidTr="006D3EF5">
        <w:trPr>
          <w:trHeight w:val="703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Разделительный мягкий знак.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339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Правописание слов с разделительным мягким знаком.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339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Правописание слов с разделительным мягким знаком.</w:t>
            </w:r>
          </w:p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изученной темы.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6D3EF5">
        <w:trPr>
          <w:trHeight w:val="339"/>
        </w:trPr>
        <w:tc>
          <w:tcPr>
            <w:tcW w:w="74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706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07" w:type="dxa"/>
            <w:gridSpan w:val="3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Правописание слов с мягким знаком</w:t>
            </w:r>
          </w:p>
        </w:tc>
        <w:tc>
          <w:tcPr>
            <w:tcW w:w="1559" w:type="dxa"/>
            <w:shd w:val="clear" w:color="auto" w:fill="FFFFFF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</w:tbl>
    <w:p w:rsidR="009B4232" w:rsidRPr="009B4232" w:rsidRDefault="009B4232" w:rsidP="009B4232">
      <w:pPr>
        <w:spacing w:after="0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105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529"/>
        <w:gridCol w:w="707"/>
        <w:gridCol w:w="710"/>
        <w:gridCol w:w="6749"/>
        <w:gridCol w:w="284"/>
        <w:gridCol w:w="1276"/>
        <w:gridCol w:w="236"/>
        <w:gridCol w:w="236"/>
        <w:gridCol w:w="90"/>
      </w:tblGrid>
      <w:tr w:rsidR="009B4232" w:rsidRPr="009B4232" w:rsidTr="006D3EF5">
        <w:trPr>
          <w:gridAfter w:val="3"/>
          <w:wAfter w:w="562" w:type="dxa"/>
        </w:trPr>
        <w:tc>
          <w:tcPr>
            <w:tcW w:w="10491" w:type="dxa"/>
            <w:gridSpan w:val="7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9B42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                                                    ДВОЙНЫЕ СОГЛАСНЫЕ-3ч.</w:t>
            </w:r>
          </w:p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Слова с двойными согласными</w:t>
            </w:r>
          </w:p>
        </w:tc>
        <w:tc>
          <w:tcPr>
            <w:tcW w:w="1560" w:type="dxa"/>
            <w:gridSpan w:val="2"/>
            <w:tcBorders>
              <w:right w:val="nil"/>
            </w:tcBorders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81-82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Перенос слов с двойными согласными.</w:t>
            </w:r>
          </w:p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изученной темы.</w:t>
            </w:r>
          </w:p>
        </w:tc>
        <w:tc>
          <w:tcPr>
            <w:tcW w:w="1560" w:type="dxa"/>
            <w:gridSpan w:val="2"/>
            <w:tcBorders>
              <w:right w:val="nil"/>
            </w:tcBorders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10491" w:type="dxa"/>
            <w:gridSpan w:val="7"/>
          </w:tcPr>
          <w:p w:rsidR="009B4232" w:rsidRPr="009B4232" w:rsidRDefault="009B4232" w:rsidP="009B4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B42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 четверть – 50 часов</w:t>
            </w:r>
          </w:p>
          <w:p w:rsidR="009B4232" w:rsidRPr="009B4232" w:rsidRDefault="009B4232" w:rsidP="009B42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B42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СЛОВО И ПРЕДЛОЖЕНИЕ. ИМЯ СУЩЕСТВИТЕЛЬНОЕ-14ч.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Слово и предложение</w:t>
            </w:r>
          </w:p>
        </w:tc>
        <w:tc>
          <w:tcPr>
            <w:tcW w:w="1560" w:type="dxa"/>
            <w:gridSpan w:val="2"/>
            <w:tcBorders>
              <w:right w:val="nil"/>
            </w:tcBorders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Имена существительные</w:t>
            </w:r>
          </w:p>
        </w:tc>
        <w:tc>
          <w:tcPr>
            <w:tcW w:w="1560" w:type="dxa"/>
            <w:gridSpan w:val="2"/>
            <w:tcBorders>
              <w:right w:val="nil"/>
            </w:tcBorders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  <w:tcBorders>
              <w:top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07" w:type="dxa"/>
            <w:tcBorders>
              <w:top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  <w:tcBorders>
              <w:top w:val="nil"/>
            </w:tcBorders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Слова, отвечающие на вопросы кто? и что?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right w:val="nil"/>
            </w:tcBorders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top w:val="nil"/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Р/р. Сочинение по картине И.Э. Грабаря «Февральская лазурь»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 w:val="restart"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 в сочинении. Имена существительные.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Одушевленные и неодушевленные имена существительные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знаний об имени существительном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Заглавная буква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91-92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Употребление заглавной буквы. Закрепление изученной темы.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1"/>
          <w:wAfter w:w="90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Р/р. Изложение по опорным словам.</w:t>
            </w:r>
          </w:p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right w:val="nil"/>
            </w:tcBorders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1"/>
          <w:wAfter w:w="90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 в изложении. Употребление заглавной буквы</w:t>
            </w:r>
          </w:p>
        </w:tc>
        <w:tc>
          <w:tcPr>
            <w:tcW w:w="1560" w:type="dxa"/>
            <w:gridSpan w:val="2"/>
            <w:tcBorders>
              <w:right w:val="nil"/>
            </w:tcBorders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left w:val="nil"/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Контрольный диктант по теме «Заглавная буква»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 в диктанте. Употребление заглавной буквы.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66" w:type="dxa"/>
            <w:gridSpan w:val="3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B42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                                                        ГЛАГОЛ -8ч.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Понятие о словах, обозначающих действие предмета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color w:val="FFFFFF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Слова, отвечающие на вопросы что делает? что делают?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Глаголы в единственном и во множественном числе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Употребление глаголов в разных временных формах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Глаголы, отвечающие на вопросы что делать? что сделать?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Употребление глаголов в речи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Глагол. 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Глагол. Обобщение изученного материала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  <w:trHeight w:val="560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66" w:type="dxa"/>
            <w:gridSpan w:val="3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B42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                                              ИМЯ ПРИЛАГАТЕЛЬНОЕ -8ч.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  <w:trHeight w:val="560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Понятие о словах, обозначающих признак предмета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Слова, отвечающие на вопросы какой? какая? какое? какие?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Различие прилагательных в единственном и во множественном числе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  <w:trHeight w:val="648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Противоположные по смыслу прилагательные, их употребление в речи</w:t>
            </w:r>
          </w:p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right w:val="nil"/>
            </w:tcBorders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Употребление прилагательных в речи</w:t>
            </w:r>
          </w:p>
        </w:tc>
        <w:tc>
          <w:tcPr>
            <w:tcW w:w="1560" w:type="dxa"/>
            <w:gridSpan w:val="2"/>
            <w:tcBorders>
              <w:right w:val="nil"/>
            </w:tcBorders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  <w:trHeight w:val="418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о словах, обозначающих предмет, признак предмета, действие предмета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 w:val="restart"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Контрольное списывание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 в списывании. Обобщение о словах, обозначающих предмет, признак предмета, действие предмета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66" w:type="dxa"/>
            <w:gridSpan w:val="3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B42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                                                              ПРЕДЛОГ -7ч.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Предлог как слово и его роль в речи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Раздельное написание предлогов со словами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Единообразное написание предлогов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Р/р. Составление устного рассказа по картинке. 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ошибками. Закрепление по темам «Предложение» и «Части речи».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Проверочная работа по темам «Предложение» и «Части речи».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Речевой этикет</w:t>
            </w:r>
          </w:p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gridSpan w:val="3"/>
            <w:vMerge w:val="restart"/>
            <w:tcBorders>
              <w:top w:val="nil"/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66" w:type="dxa"/>
            <w:gridSpan w:val="3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B42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                          РОДСТВЕННЫЕ (ОДНОКОРЕННЫЕ) СЛОВА -10ч.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2" w:type="dxa"/>
            <w:gridSpan w:val="3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trHeight w:val="334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Общее понятие об однокоренных словах</w:t>
            </w:r>
          </w:p>
        </w:tc>
        <w:tc>
          <w:tcPr>
            <w:tcW w:w="1560" w:type="dxa"/>
            <w:gridSpan w:val="2"/>
            <w:tcBorders>
              <w:right w:val="nil"/>
            </w:tcBorders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2" w:type="dxa"/>
            <w:gridSpan w:val="3"/>
            <w:vMerge/>
            <w:tcBorders>
              <w:bottom w:val="nil"/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121 -122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Признаки однокоренных слов.</w:t>
            </w:r>
          </w:p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изученной темы.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123</w:t>
            </w:r>
          </w:p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- 124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Единообразное написание корня в однокоренных словах.</w:t>
            </w:r>
          </w:p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изученной темы.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9"/>
          <w:wAfter w:w="10817" w:type="dxa"/>
        </w:trPr>
        <w:tc>
          <w:tcPr>
            <w:tcW w:w="236" w:type="dxa"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125</w:t>
            </w:r>
          </w:p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ошибками. Единообразное написание корня в однокоренных словах.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6" w:type="dxa"/>
            <w:vMerge w:val="restart"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Контрольный диктант по теме «Предложение», «Части речи»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 в диктанте. Закрепление по темам «Предложение» и «Части речи».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изученного по темам «Предложение» и «Части речи».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10491" w:type="dxa"/>
            <w:gridSpan w:val="7"/>
          </w:tcPr>
          <w:p w:rsidR="009B4232" w:rsidRPr="009B4232" w:rsidRDefault="009B4232" w:rsidP="009B42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B4232">
              <w:rPr>
                <w:rFonts w:ascii="Times New Roman" w:eastAsia="Calibri" w:hAnsi="Times New Roman" w:cs="Times New Roman"/>
                <w:b/>
              </w:rPr>
              <w:t>БЕЗУДАРНЫЕ ГЛАСНЫЕ В КОРНЕ-3ч.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Способы проверки безударных гласных в корне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 w:val="restart"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Распознавание проверочных слов. Подбор однокоренного проверочного слова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49" w:type="dxa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безударных </w:t>
            </w:r>
            <w:proofErr w:type="spellStart"/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гласных.Написание</w:t>
            </w:r>
            <w:proofErr w:type="spellEnd"/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слов с безударными гласными в корне. Закрепление изученной темы</w:t>
            </w:r>
          </w:p>
        </w:tc>
        <w:tc>
          <w:tcPr>
            <w:tcW w:w="1560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6D3EF5">
        <w:trPr>
          <w:gridAfter w:val="3"/>
          <w:wAfter w:w="562" w:type="dxa"/>
          <w:trHeight w:val="70"/>
        </w:trPr>
        <w:tc>
          <w:tcPr>
            <w:tcW w:w="10491" w:type="dxa"/>
            <w:gridSpan w:val="7"/>
            <w:tcBorders>
              <w:right w:val="single" w:sz="4" w:space="0" w:color="auto"/>
            </w:tcBorders>
          </w:tcPr>
          <w:p w:rsidR="009B4232" w:rsidRPr="009B4232" w:rsidRDefault="009B4232" w:rsidP="009B423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B42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четверть - 40 часов</w:t>
            </w:r>
          </w:p>
        </w:tc>
      </w:tr>
      <w:tr w:rsidR="009B4232" w:rsidRPr="009B4232" w:rsidTr="009B4232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50" w:type="dxa"/>
            <w:gridSpan w:val="4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B42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                                ПАРНЫЕ ЗВОНКИЕ И ГЛУХИЕ СОГЛАСНЫЕ В КОРНЕ -6ч.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vMerge w:val="restart"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9B4232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парных звонких и глухих согласных в корне слова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9B4232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парных согласных путем подбора однокоренных слов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9B4232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парных согласных и безударных гласных в корне слова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9B4232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парных согласных и безударных гласных в корне слова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9B4232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Контрольный диктант по темам «Безударные гласные», «Парные согласные»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9B4232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 в диктанте. Проверка парных согласных и безударных гласных в корне слова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9B4232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50" w:type="dxa"/>
            <w:gridSpan w:val="4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B42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                                                       ПРЕДЛОЖЕНИЕ -5ч.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9B4232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Подлежащее и сказуемое - главные члены предложения. Связь слов в предложении.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9B4232">
        <w:trPr>
          <w:gridAfter w:val="2"/>
          <w:wAfter w:w="326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Связь слов в предложении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9B4232">
        <w:trPr>
          <w:gridAfter w:val="3"/>
          <w:wAfter w:w="562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Р/р. Сочинение по серии картинок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9B4232">
        <w:trPr>
          <w:gridAfter w:val="3"/>
          <w:wAfter w:w="562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ошибками. Связь слов в предложении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9B4232">
        <w:trPr>
          <w:gridAfter w:val="3"/>
          <w:wAfter w:w="562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Установление связи слов в предложении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9B4232">
        <w:trPr>
          <w:gridAfter w:val="3"/>
          <w:wAfter w:w="562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50" w:type="dxa"/>
            <w:gridSpan w:val="4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B42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                                                              ПОВТОРЕНИЕ -29ч.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B4232" w:rsidRPr="009B4232" w:rsidTr="009B4232">
        <w:trPr>
          <w:gridAfter w:val="3"/>
          <w:wAfter w:w="562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знаний о предложении и тексте как единицах речи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9B4232">
        <w:trPr>
          <w:gridAfter w:val="3"/>
          <w:wAfter w:w="562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знаний об алфавите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9B4232">
        <w:trPr>
          <w:gridAfter w:val="3"/>
          <w:wAfter w:w="562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знаний о звуках и буквах, слоге.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9B4232">
        <w:trPr>
          <w:gridAfter w:val="3"/>
          <w:wAfter w:w="562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Правописание слов с разделительным мягким знаком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9B4232">
        <w:trPr>
          <w:gridAfter w:val="3"/>
          <w:wAfter w:w="562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правил переноса слов с мягким знаком и буквой Й в середине слова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9B4232">
        <w:trPr>
          <w:gridAfter w:val="3"/>
          <w:wAfter w:w="562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Слова с сочетаниями ЖИ, ШИ, ЩА, ЧУ, ЩУ      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9B4232">
        <w:trPr>
          <w:gridAfter w:val="3"/>
          <w:wAfter w:w="562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Слова с сочетаниями ЧК, ЧН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9B4232">
        <w:trPr>
          <w:gridAfter w:val="3"/>
          <w:wAfter w:w="562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Слова с сочетаниями ЧК, ЧН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9B4232">
        <w:trPr>
          <w:gridAfter w:val="3"/>
          <w:wAfter w:w="562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Правописание слов с шипящими согласными.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9B4232">
        <w:trPr>
          <w:gridAfter w:val="3"/>
          <w:wAfter w:w="562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Правописание слов с шипящими согласными.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9B4232">
        <w:trPr>
          <w:gridAfter w:val="3"/>
          <w:wAfter w:w="562" w:type="dxa"/>
          <w:trHeight w:val="584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154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 сведений об имени существительном, имени прилагательном и глаголе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9B4232">
        <w:trPr>
          <w:gridAfter w:val="3"/>
          <w:wAfter w:w="562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знаний об имени существительном, имени прилагательном и глаголе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9B4232">
        <w:trPr>
          <w:gridAfter w:val="3"/>
          <w:wAfter w:w="562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Обобщение по теме «Части речи»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9B4232">
        <w:trPr>
          <w:gridAfter w:val="3"/>
          <w:wAfter w:w="562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Правописание слов с мягким знаком - показателем мягкости согласного и разделительным мягким знаком, с сочетаниями ЖИ, ШИ, ЧА, ЩА, ЧУ, ЩУ, ЧК, ЧН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9B4232">
        <w:trPr>
          <w:gridAfter w:val="3"/>
          <w:wAfter w:w="562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Правописание слов с мягким знаком - показателем мягкости согласного и разделительным мягким знаком, с сочетаниями ЖИ, ШИ, ЧА, ЩА, ЧУ, ЩУ, ЧК, ЧН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9B4232">
        <w:trPr>
          <w:gridAfter w:val="3"/>
          <w:wAfter w:w="562" w:type="dxa"/>
          <w:trHeight w:val="502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Правописание безударных гласных, парных согласных в корне слова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9B4232" w:rsidRPr="009B4232" w:rsidTr="009B4232">
        <w:trPr>
          <w:gridAfter w:val="3"/>
          <w:wAfter w:w="562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Контрольное списывание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9B4232">
        <w:trPr>
          <w:gridAfter w:val="3"/>
          <w:wAfter w:w="562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161-162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Урок-путешествие по океану Орфографических Знаний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9B4232" w:rsidRPr="009B4232" w:rsidTr="009B4232">
        <w:trPr>
          <w:gridAfter w:val="3"/>
          <w:wAfter w:w="562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Правописание слов с орфограммами в корне.</w:t>
            </w:r>
          </w:p>
          <w:p w:rsidR="009B4232" w:rsidRPr="009B4232" w:rsidRDefault="009B4232" w:rsidP="009B4232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изученной темы.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9B4232">
        <w:trPr>
          <w:gridAfter w:val="3"/>
          <w:wAfter w:w="562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164-</w:t>
            </w:r>
          </w:p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166</w:t>
            </w:r>
          </w:p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Проверочная работа «Правописание слов с орфограммами в корне»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9B4232" w:rsidRPr="009B4232" w:rsidTr="006D3EF5">
        <w:trPr>
          <w:gridAfter w:val="3"/>
          <w:wAfter w:w="562" w:type="dxa"/>
          <w:trHeight w:val="821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167</w:t>
            </w:r>
          </w:p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168</w:t>
            </w:r>
          </w:p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6D3EF5" w:rsidRDefault="009B4232" w:rsidP="009B4232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 и закрепление изученного за год</w:t>
            </w:r>
          </w:p>
          <w:p w:rsidR="006D3EF5" w:rsidRDefault="006D3EF5" w:rsidP="006D3EF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4232" w:rsidRPr="006D3EF5" w:rsidRDefault="009B4232" w:rsidP="006D3EF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9B4232" w:rsidRPr="009B4232" w:rsidTr="009B4232">
        <w:trPr>
          <w:gridAfter w:val="3"/>
          <w:wAfter w:w="562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707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Контрольный диктант за курс 2 класса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B4232" w:rsidRPr="009B4232" w:rsidTr="009B4232">
        <w:trPr>
          <w:gridAfter w:val="3"/>
          <w:wAfter w:w="562" w:type="dxa"/>
        </w:trPr>
        <w:tc>
          <w:tcPr>
            <w:tcW w:w="765" w:type="dxa"/>
            <w:gridSpan w:val="2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170</w:t>
            </w:r>
          </w:p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171</w:t>
            </w:r>
          </w:p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3" w:type="dxa"/>
            <w:gridSpan w:val="2"/>
          </w:tcPr>
          <w:p w:rsidR="009B4232" w:rsidRPr="009B4232" w:rsidRDefault="009B4232" w:rsidP="009B4232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Работа над ошибками в диктанте. Обобщение знаний по курсу русского языка за 2 класс Итоговый урок</w:t>
            </w:r>
          </w:p>
        </w:tc>
        <w:tc>
          <w:tcPr>
            <w:tcW w:w="1276" w:type="dxa"/>
          </w:tcPr>
          <w:p w:rsidR="009B4232" w:rsidRPr="009B4232" w:rsidRDefault="009B4232" w:rsidP="009B42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423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</w:tbl>
    <w:p w:rsidR="009B4232" w:rsidRPr="009B4232" w:rsidRDefault="009B4232" w:rsidP="009B4232">
      <w:pPr>
        <w:spacing w:after="160" w:line="259" w:lineRule="auto"/>
        <w:rPr>
          <w:rFonts w:ascii="Calibri" w:eastAsia="Calibri" w:hAnsi="Calibri" w:cs="Times New Roman"/>
        </w:rPr>
      </w:pPr>
    </w:p>
    <w:p w:rsidR="009B4232" w:rsidRDefault="009B4232"/>
    <w:sectPr w:rsidR="009B4232" w:rsidSect="009B4232">
      <w:pgSz w:w="11906" w:h="16838"/>
      <w:pgMar w:top="709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Demi">
    <w:altName w:val="Arial"/>
    <w:charset w:val="CC"/>
    <w:family w:val="swiss"/>
    <w:pitch w:val="variable"/>
    <w:sig w:usb0="00000001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404">
    <w:altName w:val="Times New Roman"/>
    <w:charset w:val="CC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6D2A"/>
    <w:multiLevelType w:val="hybridMultilevel"/>
    <w:tmpl w:val="404066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E1158"/>
    <w:multiLevelType w:val="hybridMultilevel"/>
    <w:tmpl w:val="0E1A639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B57D0D"/>
    <w:multiLevelType w:val="hybridMultilevel"/>
    <w:tmpl w:val="9094E232"/>
    <w:lvl w:ilvl="0" w:tplc="2C52C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F3763D0"/>
    <w:multiLevelType w:val="hybridMultilevel"/>
    <w:tmpl w:val="A1DC13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323ADC"/>
    <w:multiLevelType w:val="hybridMultilevel"/>
    <w:tmpl w:val="3CF28C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078F"/>
    <w:rsid w:val="00163E7C"/>
    <w:rsid w:val="0033284E"/>
    <w:rsid w:val="005B6CCD"/>
    <w:rsid w:val="006D3EF5"/>
    <w:rsid w:val="007A2964"/>
    <w:rsid w:val="00874C73"/>
    <w:rsid w:val="00965F8F"/>
    <w:rsid w:val="009B4232"/>
    <w:rsid w:val="00A80B5F"/>
    <w:rsid w:val="00D072A3"/>
    <w:rsid w:val="00D1079E"/>
    <w:rsid w:val="00D3078F"/>
    <w:rsid w:val="00F14289"/>
    <w:rsid w:val="00F86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CC4F7-95B0-4978-8AE5-EC26E06A9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9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B4232"/>
  </w:style>
  <w:style w:type="numbering" w:customStyle="1" w:styleId="11">
    <w:name w:val="Нет списка11"/>
    <w:next w:val="a2"/>
    <w:semiHidden/>
    <w:unhideWhenUsed/>
    <w:rsid w:val="009B4232"/>
  </w:style>
  <w:style w:type="paragraph" w:styleId="2">
    <w:name w:val="Body Text 2"/>
    <w:basedOn w:val="a"/>
    <w:link w:val="20"/>
    <w:unhideWhenUsed/>
    <w:rsid w:val="009B423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B42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9B423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9B4232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semiHidden/>
    <w:unhideWhenUsed/>
    <w:rsid w:val="009B4232"/>
    <w:pPr>
      <w:spacing w:after="120"/>
    </w:pPr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semiHidden/>
    <w:rsid w:val="009B4232"/>
    <w:rPr>
      <w:rFonts w:ascii="Calibri" w:eastAsia="Calibri" w:hAnsi="Calibri" w:cs="Times New Roman"/>
    </w:rPr>
  </w:style>
  <w:style w:type="paragraph" w:customStyle="1" w:styleId="u-2-msonormal">
    <w:name w:val="u-2-msonormal"/>
    <w:basedOn w:val="a"/>
    <w:rsid w:val="009B4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9B4232"/>
    <w:rPr>
      <w:rFonts w:ascii="Arial" w:hAnsi="Arial" w:cs="Arial"/>
      <w:b/>
      <w:bCs/>
      <w:i/>
      <w:iCs/>
      <w:sz w:val="24"/>
      <w:szCs w:val="24"/>
    </w:rPr>
  </w:style>
  <w:style w:type="character" w:customStyle="1" w:styleId="FontStyle18">
    <w:name w:val="Font Style18"/>
    <w:rsid w:val="009B4232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9B42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7">
    <w:name w:val="Заголовок Знак"/>
    <w:link w:val="a8"/>
    <w:locked/>
    <w:rsid w:val="009B4232"/>
    <w:rPr>
      <w:b/>
      <w:bCs/>
      <w:sz w:val="24"/>
      <w:szCs w:val="24"/>
    </w:rPr>
  </w:style>
  <w:style w:type="paragraph" w:customStyle="1" w:styleId="10">
    <w:name w:val="Название1"/>
    <w:basedOn w:val="a"/>
    <w:next w:val="a8"/>
    <w:qFormat/>
    <w:rsid w:val="009B4232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12">
    <w:name w:val="Название Знак1"/>
    <w:basedOn w:val="a0"/>
    <w:uiPriority w:val="10"/>
    <w:rsid w:val="009B4232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styleId="a9">
    <w:name w:val="Normal (Web)"/>
    <w:basedOn w:val="a"/>
    <w:uiPriority w:val="99"/>
    <w:rsid w:val="009B4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qFormat/>
    <w:rsid w:val="009B4232"/>
    <w:rPr>
      <w:i/>
      <w:iCs/>
    </w:rPr>
  </w:style>
  <w:style w:type="character" w:styleId="ab">
    <w:name w:val="Hyperlink"/>
    <w:uiPriority w:val="99"/>
    <w:semiHidden/>
    <w:unhideWhenUsed/>
    <w:rsid w:val="009B4232"/>
    <w:rPr>
      <w:color w:val="0000FF"/>
      <w:u w:val="single"/>
    </w:rPr>
  </w:style>
  <w:style w:type="paragraph" w:customStyle="1" w:styleId="DecimalAligned">
    <w:name w:val="Decimal Aligned"/>
    <w:basedOn w:val="a"/>
    <w:qFormat/>
    <w:rsid w:val="009B4232"/>
    <w:pPr>
      <w:tabs>
        <w:tab w:val="decimal" w:pos="360"/>
      </w:tabs>
    </w:pPr>
    <w:rPr>
      <w:rFonts w:ascii="Calibri" w:eastAsia="Times New Roman" w:hAnsi="Calibri" w:cs="Times New Roman"/>
    </w:rPr>
  </w:style>
  <w:style w:type="paragraph" w:customStyle="1" w:styleId="ac">
    <w:name w:val="Знак"/>
    <w:basedOn w:val="a"/>
    <w:rsid w:val="009B423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">
    <w:name w:val="Body Text 3"/>
    <w:basedOn w:val="a"/>
    <w:link w:val="30"/>
    <w:unhideWhenUsed/>
    <w:rsid w:val="009B4232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9B4232"/>
    <w:rPr>
      <w:rFonts w:ascii="Calibri" w:eastAsia="Calibri" w:hAnsi="Calibri" w:cs="Times New Roman"/>
      <w:sz w:val="16"/>
      <w:szCs w:val="16"/>
    </w:rPr>
  </w:style>
  <w:style w:type="paragraph" w:styleId="ad">
    <w:name w:val="Body Text Indent"/>
    <w:basedOn w:val="a"/>
    <w:link w:val="ae"/>
    <w:unhideWhenUsed/>
    <w:rsid w:val="009B4232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e">
    <w:name w:val="Основной текст с отступом Знак"/>
    <w:basedOn w:val="a0"/>
    <w:link w:val="ad"/>
    <w:rsid w:val="009B4232"/>
    <w:rPr>
      <w:rFonts w:ascii="Calibri" w:eastAsia="Calibri" w:hAnsi="Calibri" w:cs="Times New Roman"/>
    </w:rPr>
  </w:style>
  <w:style w:type="paragraph" w:customStyle="1" w:styleId="Style30">
    <w:name w:val="Style30"/>
    <w:basedOn w:val="a"/>
    <w:rsid w:val="009B4232"/>
    <w:pPr>
      <w:widowControl w:val="0"/>
      <w:autoSpaceDE w:val="0"/>
      <w:autoSpaceDN w:val="0"/>
      <w:adjustRightInd w:val="0"/>
      <w:spacing w:after="0" w:line="32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2">
    <w:name w:val="-2"/>
    <w:rsid w:val="009B4232"/>
  </w:style>
  <w:style w:type="character" w:customStyle="1" w:styleId="-15">
    <w:name w:val="-1.5"/>
    <w:rsid w:val="009B4232"/>
  </w:style>
  <w:style w:type="character" w:customStyle="1" w:styleId="-05">
    <w:name w:val="-0.5"/>
    <w:rsid w:val="009B4232"/>
  </w:style>
  <w:style w:type="paragraph" w:styleId="af">
    <w:name w:val="header"/>
    <w:basedOn w:val="a"/>
    <w:link w:val="af0"/>
    <w:rsid w:val="009B4232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rsid w:val="009B423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rsid w:val="009B4232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rsid w:val="009B4232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87">
    <w:name w:val="Font Style87"/>
    <w:rsid w:val="009B4232"/>
    <w:rPr>
      <w:rFonts w:ascii="Franklin Gothic Demi" w:hAnsi="Franklin Gothic Demi" w:cs="Franklin Gothic Demi"/>
      <w:b/>
      <w:bCs/>
      <w:sz w:val="34"/>
      <w:szCs w:val="34"/>
    </w:rPr>
  </w:style>
  <w:style w:type="character" w:customStyle="1" w:styleId="FontStyle60">
    <w:name w:val="Font Style60"/>
    <w:rsid w:val="009B4232"/>
    <w:rPr>
      <w:rFonts w:ascii="Arial" w:hAnsi="Arial" w:cs="Arial"/>
      <w:b/>
      <w:bCs/>
      <w:spacing w:val="-10"/>
      <w:sz w:val="34"/>
      <w:szCs w:val="34"/>
    </w:rPr>
  </w:style>
  <w:style w:type="paragraph" w:customStyle="1" w:styleId="Style15">
    <w:name w:val="Style15"/>
    <w:basedOn w:val="a"/>
    <w:rsid w:val="009B42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rsid w:val="009B4232"/>
    <w:rPr>
      <w:rFonts w:ascii="Franklin Gothic Demi" w:hAnsi="Franklin Gothic Demi" w:cs="Franklin Gothic Demi"/>
      <w:b/>
      <w:bCs/>
      <w:sz w:val="36"/>
      <w:szCs w:val="36"/>
    </w:rPr>
  </w:style>
  <w:style w:type="character" w:customStyle="1" w:styleId="FontStyle63">
    <w:name w:val="Font Style63"/>
    <w:rsid w:val="009B4232"/>
    <w:rPr>
      <w:rFonts w:ascii="Arial" w:hAnsi="Arial" w:cs="Arial"/>
      <w:b/>
      <w:bCs/>
      <w:sz w:val="24"/>
      <w:szCs w:val="24"/>
    </w:rPr>
  </w:style>
  <w:style w:type="paragraph" w:customStyle="1" w:styleId="Style47">
    <w:name w:val="Style47"/>
    <w:basedOn w:val="a"/>
    <w:rsid w:val="009B423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Demi" w:eastAsia="Times New Roman" w:hAnsi="Franklin Gothic Demi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9B42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rsid w:val="009B4232"/>
    <w:rPr>
      <w:rFonts w:ascii="Franklin Gothic Demi" w:hAnsi="Franklin Gothic Demi" w:cs="Franklin Gothic Demi"/>
      <w:b/>
      <w:bCs/>
      <w:sz w:val="36"/>
      <w:szCs w:val="36"/>
    </w:rPr>
  </w:style>
  <w:style w:type="paragraph" w:customStyle="1" w:styleId="Style40">
    <w:name w:val="Style40"/>
    <w:basedOn w:val="a"/>
    <w:rsid w:val="009B42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9B423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" w:eastAsia="Times New Roman" w:hAnsi="Franklin Gothic Demi" w:cs="Times New Roman"/>
      <w:sz w:val="24"/>
      <w:szCs w:val="24"/>
      <w:lang w:eastAsia="ru-RU"/>
    </w:rPr>
  </w:style>
  <w:style w:type="character" w:customStyle="1" w:styleId="FontStyle81">
    <w:name w:val="Font Style81"/>
    <w:rsid w:val="009B4232"/>
    <w:rPr>
      <w:rFonts w:ascii="Arial" w:hAnsi="Arial" w:cs="Arial"/>
      <w:b/>
      <w:bCs/>
      <w:spacing w:val="-10"/>
      <w:sz w:val="34"/>
      <w:szCs w:val="34"/>
    </w:rPr>
  </w:style>
  <w:style w:type="character" w:customStyle="1" w:styleId="FontStyle73">
    <w:name w:val="Font Style73"/>
    <w:rsid w:val="009B4232"/>
    <w:rPr>
      <w:rFonts w:ascii="Times New Roman" w:hAnsi="Times New Roman" w:cs="Times New Roman"/>
      <w:b/>
      <w:bCs/>
      <w:w w:val="30"/>
      <w:sz w:val="8"/>
      <w:szCs w:val="8"/>
    </w:rPr>
  </w:style>
  <w:style w:type="paragraph" w:customStyle="1" w:styleId="Style27">
    <w:name w:val="Style27"/>
    <w:basedOn w:val="a"/>
    <w:rsid w:val="009B42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9B4232"/>
    <w:pPr>
      <w:widowControl w:val="0"/>
      <w:autoSpaceDE w:val="0"/>
      <w:autoSpaceDN w:val="0"/>
      <w:adjustRightInd w:val="0"/>
      <w:spacing w:after="0" w:line="281" w:lineRule="exact"/>
      <w:ind w:firstLine="49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1">
    <w:name w:val="Font Style71"/>
    <w:rsid w:val="009B4232"/>
    <w:rPr>
      <w:rFonts w:ascii="Times New Roman" w:hAnsi="Times New Roman" w:cs="Times New Roman"/>
      <w:sz w:val="12"/>
      <w:szCs w:val="12"/>
    </w:rPr>
  </w:style>
  <w:style w:type="character" w:customStyle="1" w:styleId="FontStyle114">
    <w:name w:val="Font Style114"/>
    <w:rsid w:val="009B4232"/>
    <w:rPr>
      <w:rFonts w:ascii="Times New Roman" w:hAnsi="Times New Roman" w:cs="Times New Roman"/>
      <w:sz w:val="38"/>
      <w:szCs w:val="38"/>
    </w:rPr>
  </w:style>
  <w:style w:type="paragraph" w:customStyle="1" w:styleId="Style44">
    <w:name w:val="Style44"/>
    <w:basedOn w:val="a"/>
    <w:rsid w:val="009B4232"/>
    <w:pPr>
      <w:widowControl w:val="0"/>
      <w:autoSpaceDE w:val="0"/>
      <w:autoSpaceDN w:val="0"/>
      <w:adjustRightInd w:val="0"/>
      <w:spacing w:after="0" w:line="329" w:lineRule="exact"/>
      <w:ind w:hanging="3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4">
    <w:name w:val="Style64"/>
    <w:basedOn w:val="a"/>
    <w:rsid w:val="009B4232"/>
    <w:pPr>
      <w:widowControl w:val="0"/>
      <w:autoSpaceDE w:val="0"/>
      <w:autoSpaceDN w:val="0"/>
      <w:adjustRightInd w:val="0"/>
      <w:spacing w:after="0" w:line="326" w:lineRule="exact"/>
      <w:ind w:firstLine="1982"/>
    </w:pPr>
    <w:rPr>
      <w:rFonts w:ascii="Franklin Gothic Demi" w:eastAsia="Times New Roman" w:hAnsi="Franklin Gothic Demi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9B4232"/>
    <w:pPr>
      <w:widowControl w:val="0"/>
      <w:autoSpaceDE w:val="0"/>
      <w:autoSpaceDN w:val="0"/>
      <w:adjustRightInd w:val="0"/>
      <w:spacing w:after="0" w:line="295" w:lineRule="exact"/>
      <w:ind w:firstLine="1385"/>
    </w:pPr>
    <w:rPr>
      <w:rFonts w:ascii="Franklin Gothic Demi" w:eastAsia="Times New Roman" w:hAnsi="Franklin Gothic Demi" w:cs="Times New Roman"/>
      <w:sz w:val="24"/>
      <w:szCs w:val="24"/>
      <w:lang w:eastAsia="ru-RU"/>
    </w:rPr>
  </w:style>
  <w:style w:type="paragraph" w:customStyle="1" w:styleId="Style39">
    <w:name w:val="Style39"/>
    <w:basedOn w:val="a"/>
    <w:rsid w:val="009B4232"/>
    <w:pPr>
      <w:widowControl w:val="0"/>
      <w:autoSpaceDE w:val="0"/>
      <w:autoSpaceDN w:val="0"/>
      <w:adjustRightInd w:val="0"/>
      <w:spacing w:after="0" w:line="295" w:lineRule="exact"/>
      <w:ind w:hanging="2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B42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9B4232"/>
    <w:pPr>
      <w:widowControl w:val="0"/>
      <w:autoSpaceDE w:val="0"/>
      <w:autoSpaceDN w:val="0"/>
      <w:adjustRightInd w:val="0"/>
      <w:spacing w:after="0" w:line="21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rsid w:val="009B4232"/>
    <w:rPr>
      <w:rFonts w:ascii="Trebuchet MS" w:hAnsi="Trebuchet MS" w:cs="Trebuchet MS"/>
      <w:b/>
      <w:bCs/>
      <w:spacing w:val="-10"/>
      <w:sz w:val="26"/>
      <w:szCs w:val="26"/>
    </w:rPr>
  </w:style>
  <w:style w:type="table" w:styleId="af3">
    <w:name w:val="Table Grid"/>
    <w:basedOn w:val="a1"/>
    <w:rsid w:val="009B423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rsid w:val="009B4232"/>
    <w:pPr>
      <w:widowControl w:val="0"/>
      <w:autoSpaceDE w:val="0"/>
      <w:autoSpaceDN w:val="0"/>
      <w:adjustRightInd w:val="0"/>
      <w:spacing w:after="0" w:line="238" w:lineRule="exact"/>
      <w:ind w:hanging="223"/>
    </w:pPr>
    <w:rPr>
      <w:rFonts w:ascii="Franklin Gothic Demi" w:eastAsia="Times New Roman" w:hAnsi="Franklin Gothic Demi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9B42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8">
    <w:name w:val="Font Style88"/>
    <w:rsid w:val="009B4232"/>
    <w:rPr>
      <w:rFonts w:ascii="Times New Roman" w:hAnsi="Times New Roman" w:cs="Times New Roman"/>
      <w:b/>
      <w:bCs/>
      <w:i/>
      <w:iCs/>
      <w:sz w:val="36"/>
      <w:szCs w:val="36"/>
    </w:rPr>
  </w:style>
  <w:style w:type="paragraph" w:customStyle="1" w:styleId="Style41">
    <w:name w:val="Style41"/>
    <w:basedOn w:val="a"/>
    <w:rsid w:val="009B4232"/>
    <w:pPr>
      <w:widowControl w:val="0"/>
      <w:autoSpaceDE w:val="0"/>
      <w:autoSpaceDN w:val="0"/>
      <w:adjustRightInd w:val="0"/>
      <w:spacing w:after="0" w:line="309" w:lineRule="exact"/>
      <w:ind w:firstLine="363"/>
    </w:pPr>
    <w:rPr>
      <w:rFonts w:ascii="Franklin Gothic Demi" w:eastAsia="Times New Roman" w:hAnsi="Franklin Gothic Demi" w:cs="Times New Roman"/>
      <w:sz w:val="24"/>
      <w:szCs w:val="24"/>
      <w:lang w:eastAsia="ru-RU"/>
    </w:rPr>
  </w:style>
  <w:style w:type="character" w:customStyle="1" w:styleId="FontStyle62">
    <w:name w:val="Font Style62"/>
    <w:rsid w:val="009B4232"/>
    <w:rPr>
      <w:rFonts w:ascii="Times New Roman" w:hAnsi="Times New Roman" w:cs="Times New Roman"/>
      <w:i/>
      <w:iCs/>
      <w:sz w:val="28"/>
      <w:szCs w:val="28"/>
    </w:rPr>
  </w:style>
  <w:style w:type="paragraph" w:customStyle="1" w:styleId="Style33">
    <w:name w:val="Style33"/>
    <w:basedOn w:val="a"/>
    <w:rsid w:val="009B42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9B423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" w:eastAsia="Times New Roman" w:hAnsi="Franklin Gothic Demi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B42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с отступом Знак1"/>
    <w:rsid w:val="009B4232"/>
    <w:rPr>
      <w:rFonts w:eastAsia="Arial Unicode MS" w:cs="font404"/>
      <w:kern w:val="1"/>
      <w:sz w:val="28"/>
      <w:lang w:val="en-US" w:eastAsia="en-US" w:bidi="en-US"/>
    </w:rPr>
  </w:style>
  <w:style w:type="character" w:customStyle="1" w:styleId="FontStyle64">
    <w:name w:val="Font Style64"/>
    <w:rsid w:val="009B4232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rsid w:val="009B4232"/>
    <w:rPr>
      <w:rFonts w:ascii="Calibri" w:eastAsia="Times New Roman" w:hAnsi="Calibri" w:cs="Calibri"/>
      <w:lang w:val="en-US"/>
    </w:rPr>
  </w:style>
  <w:style w:type="paragraph" w:styleId="af4">
    <w:name w:val="Balloon Text"/>
    <w:basedOn w:val="a"/>
    <w:link w:val="af5"/>
    <w:uiPriority w:val="99"/>
    <w:semiHidden/>
    <w:unhideWhenUsed/>
    <w:rsid w:val="009B4232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9B4232"/>
    <w:rPr>
      <w:rFonts w:ascii="Segoe UI" w:eastAsia="Calibri" w:hAnsi="Segoe UI" w:cs="Segoe UI"/>
      <w:sz w:val="18"/>
      <w:szCs w:val="18"/>
    </w:rPr>
  </w:style>
  <w:style w:type="paragraph" w:styleId="a8">
    <w:name w:val="Title"/>
    <w:basedOn w:val="a"/>
    <w:next w:val="a"/>
    <w:link w:val="a7"/>
    <w:qFormat/>
    <w:rsid w:val="009B4232"/>
    <w:pPr>
      <w:pBdr>
        <w:bottom w:val="single" w:sz="8" w:space="4" w:color="4F81BD" w:themeColor="accent1"/>
      </w:pBdr>
      <w:spacing w:after="300" w:line="240" w:lineRule="auto"/>
      <w:contextualSpacing/>
    </w:pPr>
    <w:rPr>
      <w:b/>
      <w:bCs/>
      <w:sz w:val="24"/>
      <w:szCs w:val="24"/>
    </w:rPr>
  </w:style>
  <w:style w:type="character" w:customStyle="1" w:styleId="21">
    <w:name w:val="Название Знак2"/>
    <w:basedOn w:val="a0"/>
    <w:uiPriority w:val="10"/>
    <w:rsid w:val="009B42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1616</Words>
  <Characters>9216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Хеда</dc:creator>
  <cp:lastModifiedBy>NachKl</cp:lastModifiedBy>
  <cp:revision>4</cp:revision>
  <cp:lastPrinted>2016-09-18T18:59:00Z</cp:lastPrinted>
  <dcterms:created xsi:type="dcterms:W3CDTF">2017-11-20T19:25:00Z</dcterms:created>
  <dcterms:modified xsi:type="dcterms:W3CDTF">2018-10-31T05:05:00Z</dcterms:modified>
</cp:coreProperties>
</file>