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CC" w:rsidRPr="00421C28" w:rsidRDefault="00E60261" w:rsidP="003D7BCC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lang w:eastAsia="en-US"/>
        </w:rPr>
        <w:t xml:space="preserve">                </w:t>
      </w:r>
      <w:r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D7BCC" w:rsidRPr="00421C28">
        <w:rPr>
          <w:rFonts w:eastAsia="Times New Roman"/>
          <w:b/>
          <w:lang w:eastAsia="ru-RU"/>
        </w:rPr>
        <w:t>Муниципальное бюджетное общеобразовательное учреждение «___________»</w:t>
      </w:r>
    </w:p>
    <w:p w:rsidR="003D7BCC" w:rsidRPr="003D7BCC" w:rsidRDefault="003D7BCC" w:rsidP="003D7BCC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3D7BCC" w:rsidRPr="003D7BCC" w:rsidRDefault="003D7BCC" w:rsidP="003D7BCC">
      <w:pPr>
        <w:rPr>
          <w:rFonts w:eastAsia="Times New Roman"/>
          <w:lang w:eastAsia="ru-RU"/>
        </w:rPr>
      </w:pPr>
    </w:p>
    <w:p w:rsidR="003D7BCC" w:rsidRPr="003D7BCC" w:rsidRDefault="003D7BCC" w:rsidP="003D7BCC">
      <w:pPr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3D7BCC" w:rsidRPr="003D7BCC" w:rsidRDefault="003D7BCC" w:rsidP="003D7BCC">
      <w:pPr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3D7BCC" w:rsidRPr="003D7BCC" w:rsidRDefault="003D7BCC" w:rsidP="003D7BCC">
      <w:pPr>
        <w:tabs>
          <w:tab w:val="left" w:pos="10665"/>
        </w:tabs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Протокол №_____   </w:t>
      </w:r>
      <w:r w:rsidRPr="003D7BCC">
        <w:rPr>
          <w:rFonts w:eastAsia="Times New Roman"/>
          <w:lang w:eastAsia="ru-RU"/>
        </w:rPr>
        <w:tab/>
      </w:r>
    </w:p>
    <w:p w:rsidR="003D7BCC" w:rsidRPr="003D7BCC" w:rsidRDefault="003D7BCC" w:rsidP="003D7BCC">
      <w:pPr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3D7BCC" w:rsidRPr="003D7BCC" w:rsidRDefault="003D7BCC" w:rsidP="003D7BCC">
      <w:pPr>
        <w:tabs>
          <w:tab w:val="left" w:pos="10950"/>
        </w:tabs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D7BCC" w:rsidRPr="003D7BCC" w:rsidRDefault="003D7BCC" w:rsidP="003D7BCC">
      <w:pPr>
        <w:rPr>
          <w:rFonts w:eastAsia="Times New Roman"/>
          <w:b/>
          <w:lang w:eastAsia="ru-RU"/>
        </w:rPr>
      </w:pPr>
    </w:p>
    <w:p w:rsidR="003D7BCC" w:rsidRPr="003D7BCC" w:rsidRDefault="003D7BCC" w:rsidP="003D7BC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>Рабочая программа по   истории 6 класс.</w:t>
      </w:r>
    </w:p>
    <w:p w:rsidR="003D7BCC" w:rsidRPr="003D7BCC" w:rsidRDefault="003D7BCC" w:rsidP="003D7BCC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3D7BCC" w:rsidRPr="003D7BCC" w:rsidRDefault="003D7BCC" w:rsidP="003D7BC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>Количество часов: 68 часов за учебный год.</w:t>
      </w:r>
    </w:p>
    <w:p w:rsidR="003D7BCC" w:rsidRPr="003D7BCC" w:rsidRDefault="003D7BCC" w:rsidP="003D7BCC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tabs>
          <w:tab w:val="left" w:pos="7815"/>
        </w:tabs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ab/>
      </w: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</w:t>
      </w: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Учитель   истории__________________/________________/</w:t>
      </w: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</w:t>
      </w: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3D7BCC" w:rsidRPr="003D7BCC" w:rsidRDefault="003D7BCC" w:rsidP="003D7BCC">
      <w:pPr>
        <w:rPr>
          <w:rFonts w:eastAsia="Times New Roman"/>
          <w:b/>
          <w:sz w:val="28"/>
          <w:szCs w:val="28"/>
          <w:lang w:eastAsia="ru-RU"/>
        </w:rPr>
      </w:pPr>
    </w:p>
    <w:p w:rsidR="003D7BCC" w:rsidRPr="003D7BCC" w:rsidRDefault="003D7BCC" w:rsidP="003D7BCC">
      <w:pPr>
        <w:spacing w:after="200"/>
        <w:rPr>
          <w:rFonts w:eastAsia="Times New Roman"/>
          <w:sz w:val="28"/>
          <w:szCs w:val="28"/>
          <w:lang w:eastAsia="en-US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3D7BCC">
        <w:rPr>
          <w:rFonts w:eastAsia="Times New Roman"/>
          <w:sz w:val="28"/>
          <w:szCs w:val="28"/>
          <w:lang w:eastAsia="en-US"/>
        </w:rPr>
        <w:t xml:space="preserve">               </w:t>
      </w:r>
    </w:p>
    <w:p w:rsidR="003D7BCC" w:rsidRDefault="00E60261" w:rsidP="00E60261">
      <w:pPr>
        <w:spacing w:after="200"/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FE5F1D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43EE8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</w:t>
      </w:r>
    </w:p>
    <w:p w:rsidR="003D7BCC" w:rsidRDefault="003D7BCC" w:rsidP="00E60261">
      <w:pPr>
        <w:spacing w:after="200"/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E60261" w:rsidRPr="0081585C" w:rsidRDefault="00E43EE8" w:rsidP="00E60261">
      <w:pPr>
        <w:spacing w:after="200"/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E60261" w:rsidRPr="0081585C"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1.  Место учебного предмета в учебном  плане</w:t>
      </w:r>
    </w:p>
    <w:tbl>
      <w:tblPr>
        <w:tblStyle w:val="a3"/>
        <w:tblpPr w:leftFromText="180" w:rightFromText="180" w:vertAnchor="text" w:horzAnchor="margin" w:tblpXSpec="center" w:tblpY="360"/>
        <w:tblW w:w="0" w:type="auto"/>
        <w:tblLook w:val="04A0" w:firstRow="1" w:lastRow="0" w:firstColumn="1" w:lastColumn="0" w:noHBand="0" w:noVBand="1"/>
      </w:tblPr>
      <w:tblGrid>
        <w:gridCol w:w="934"/>
        <w:gridCol w:w="1080"/>
        <w:gridCol w:w="236"/>
      </w:tblGrid>
      <w:tr w:rsidR="00E60261" w:rsidRPr="00FE5F1D" w:rsidTr="00E60261">
        <w:trPr>
          <w:trHeight w:val="316"/>
        </w:trPr>
        <w:tc>
          <w:tcPr>
            <w:tcW w:w="934" w:type="dxa"/>
          </w:tcPr>
          <w:p w:rsidR="00E60261" w:rsidRPr="00FE5F1D" w:rsidRDefault="00E60261" w:rsidP="001A389F">
            <w:r w:rsidRPr="00FE5F1D">
              <w:t>классы</w:t>
            </w:r>
          </w:p>
        </w:tc>
        <w:tc>
          <w:tcPr>
            <w:tcW w:w="1316" w:type="dxa"/>
            <w:gridSpan w:val="2"/>
          </w:tcPr>
          <w:p w:rsidR="00E60261" w:rsidRPr="00FE5F1D" w:rsidRDefault="00E60261" w:rsidP="001A389F">
            <w:r>
              <w:t xml:space="preserve">6 </w:t>
            </w:r>
            <w:r w:rsidRPr="00FE5F1D">
              <w:t>класс</w:t>
            </w:r>
          </w:p>
        </w:tc>
      </w:tr>
      <w:tr w:rsidR="00E60261" w:rsidRPr="00FE5F1D" w:rsidTr="00E60261">
        <w:trPr>
          <w:trHeight w:val="650"/>
        </w:trPr>
        <w:tc>
          <w:tcPr>
            <w:tcW w:w="934" w:type="dxa"/>
          </w:tcPr>
          <w:p w:rsidR="00E60261" w:rsidRPr="00FE5F1D" w:rsidRDefault="00E60261" w:rsidP="001A389F">
            <w:r w:rsidRPr="00FE5F1D">
              <w:t>кол-во часов в год</w:t>
            </w:r>
          </w:p>
        </w:tc>
        <w:tc>
          <w:tcPr>
            <w:tcW w:w="1316" w:type="dxa"/>
            <w:gridSpan w:val="2"/>
          </w:tcPr>
          <w:p w:rsidR="00E60261" w:rsidRPr="00FE5F1D" w:rsidRDefault="00E60261" w:rsidP="001A389F">
            <w:r>
              <w:t>68</w:t>
            </w:r>
          </w:p>
        </w:tc>
      </w:tr>
      <w:tr w:rsidR="00E60261" w:rsidRPr="00FE5F1D" w:rsidTr="00E60261">
        <w:trPr>
          <w:trHeight w:val="334"/>
        </w:trPr>
        <w:tc>
          <w:tcPr>
            <w:tcW w:w="934" w:type="dxa"/>
          </w:tcPr>
          <w:p w:rsidR="00E60261" w:rsidRPr="00FE5F1D" w:rsidRDefault="00E60261" w:rsidP="001A389F">
            <w:r w:rsidRPr="00FE5F1D">
              <w:t>итого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60261" w:rsidRPr="00FE5F1D" w:rsidRDefault="00E60261" w:rsidP="00E60261">
            <w:pPr>
              <w:spacing w:after="200"/>
            </w:pPr>
            <w:r>
              <w:t xml:space="preserve">68 </w:t>
            </w:r>
          </w:p>
        </w:tc>
      </w:tr>
      <w:tr w:rsidR="00E60261" w:rsidRPr="00FE5F1D" w:rsidTr="001A389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014" w:type="dxa"/>
          <w:trHeight w:val="100"/>
        </w:trPr>
        <w:tc>
          <w:tcPr>
            <w:tcW w:w="236" w:type="dxa"/>
          </w:tcPr>
          <w:p w:rsidR="00E60261" w:rsidRPr="00FE5F1D" w:rsidRDefault="00E60261" w:rsidP="001A389F">
            <w:pPr>
              <w:spacing w:after="200"/>
              <w:contextualSpacing/>
              <w:rPr>
                <w:rFonts w:eastAsia="Times New Roman"/>
                <w:b/>
                <w:lang w:eastAsia="ru-RU"/>
              </w:rPr>
            </w:pPr>
          </w:p>
        </w:tc>
      </w:tr>
    </w:tbl>
    <w:p w:rsidR="00E60261" w:rsidRPr="00FE5F1D" w:rsidRDefault="00E60261" w:rsidP="00E60261"/>
    <w:p w:rsidR="00E60261" w:rsidRPr="00FE5F1D" w:rsidRDefault="00E60261" w:rsidP="00E60261"/>
    <w:p w:rsidR="00E60261" w:rsidRPr="00FE5F1D" w:rsidRDefault="00E60261" w:rsidP="00E60261"/>
    <w:p w:rsidR="00E60261" w:rsidRPr="00FE5F1D" w:rsidRDefault="00E60261" w:rsidP="00E60261"/>
    <w:p w:rsidR="00E60261" w:rsidRDefault="00E60261" w:rsidP="00E60261"/>
    <w:p w:rsidR="00E60261" w:rsidRPr="00D86FC0" w:rsidRDefault="00E60261" w:rsidP="00E60261"/>
    <w:p w:rsidR="00E60261" w:rsidRPr="00D86FC0" w:rsidRDefault="00E60261" w:rsidP="00E60261"/>
    <w:p w:rsidR="00E60261" w:rsidRPr="00D86FC0" w:rsidRDefault="00E60261" w:rsidP="00E60261"/>
    <w:p w:rsidR="00E60261" w:rsidRPr="00D86FC0" w:rsidRDefault="00E60261" w:rsidP="00E60261"/>
    <w:p w:rsidR="00E60261" w:rsidRDefault="00E60261" w:rsidP="00E60261">
      <w:pPr>
        <w:spacing w:after="20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E60261" w:rsidRPr="00E60261" w:rsidRDefault="00E60261" w:rsidP="00E60261">
      <w:pPr>
        <w:autoSpaceDE w:val="0"/>
        <w:autoSpaceDN w:val="0"/>
        <w:adjustRightInd w:val="0"/>
        <w:spacing w:after="200" w:line="276" w:lineRule="auto"/>
        <w:ind w:firstLine="360"/>
        <w:jc w:val="both"/>
        <w:rPr>
          <w:rFonts w:eastAsia="Lucida Sans Unicode"/>
          <w:lang w:eastAsia="en-US"/>
        </w:rPr>
      </w:pPr>
      <w:r w:rsidRPr="00E60261">
        <w:rPr>
          <w:rFonts w:eastAsia="Calibri"/>
          <w:lang w:eastAsia="en-US"/>
        </w:rPr>
        <w:t>Предмет «</w:t>
      </w:r>
      <w:r>
        <w:rPr>
          <w:rFonts w:eastAsia="Calibri"/>
          <w:b/>
          <w:lang w:eastAsia="en-US"/>
        </w:rPr>
        <w:t>И</w:t>
      </w:r>
      <w:r w:rsidRPr="00E60261">
        <w:rPr>
          <w:rFonts w:eastAsia="Calibri"/>
          <w:b/>
          <w:lang w:eastAsia="en-US"/>
        </w:rPr>
        <w:t>стория</w:t>
      </w:r>
      <w:r w:rsidRPr="00E60261">
        <w:rPr>
          <w:rFonts w:eastAsia="Calibri"/>
          <w:lang w:eastAsia="en-US"/>
        </w:rPr>
        <w:t>» в 6 – ом классе включает два курса</w:t>
      </w:r>
      <w:r w:rsidR="00E43EE8">
        <w:rPr>
          <w:rFonts w:eastAsia="Calibri"/>
          <w:lang w:eastAsia="en-US"/>
        </w:rPr>
        <w:t xml:space="preserve"> (2 часа в неделю)</w:t>
      </w:r>
      <w:r w:rsidRPr="00E60261">
        <w:rPr>
          <w:rFonts w:eastAsia="Calibri"/>
          <w:lang w:eastAsia="en-US"/>
        </w:rPr>
        <w:t xml:space="preserve">: </w:t>
      </w:r>
      <w:r w:rsidR="004D2F97">
        <w:rPr>
          <w:rFonts w:eastAsia="Calibri"/>
          <w:lang w:eastAsia="en-US"/>
        </w:rPr>
        <w:t>«</w:t>
      </w:r>
      <w:r w:rsidR="004D2F97" w:rsidRPr="004D2F97">
        <w:rPr>
          <w:rFonts w:eastAsia="Calibri"/>
          <w:b/>
          <w:lang w:eastAsia="en-US"/>
        </w:rPr>
        <w:t>И</w:t>
      </w:r>
      <w:r w:rsidRPr="00E60261">
        <w:rPr>
          <w:rFonts w:eastAsia="Calibri"/>
          <w:b/>
          <w:lang w:eastAsia="en-US"/>
        </w:rPr>
        <w:t>стория средних веков</w:t>
      </w:r>
      <w:r w:rsidR="004D2F97">
        <w:rPr>
          <w:rFonts w:eastAsia="Calibri"/>
          <w:lang w:eastAsia="en-US"/>
        </w:rPr>
        <w:t>»</w:t>
      </w:r>
      <w:r w:rsidRPr="00E60261">
        <w:rPr>
          <w:rFonts w:eastAsia="Calibri"/>
          <w:lang w:eastAsia="en-US"/>
        </w:rPr>
        <w:t xml:space="preserve">– 31 час и </w:t>
      </w:r>
      <w:r w:rsidR="004D2F97">
        <w:rPr>
          <w:rFonts w:eastAsia="Calibri"/>
          <w:lang w:eastAsia="en-US"/>
        </w:rPr>
        <w:t>«</w:t>
      </w:r>
      <w:r w:rsidR="004D2F97" w:rsidRPr="004D2F97">
        <w:rPr>
          <w:rFonts w:eastAsia="Calibri"/>
          <w:b/>
          <w:lang w:eastAsia="en-US"/>
        </w:rPr>
        <w:t>И</w:t>
      </w:r>
      <w:r w:rsidRPr="00E60261">
        <w:rPr>
          <w:rFonts w:eastAsia="Calibri"/>
          <w:b/>
          <w:lang w:eastAsia="en-US"/>
        </w:rPr>
        <w:t>стории России</w:t>
      </w:r>
      <w:r w:rsidR="004D2F97" w:rsidRPr="004D2F97">
        <w:rPr>
          <w:rFonts w:eastAsia="Calibri"/>
          <w:b/>
          <w:lang w:eastAsia="en-US"/>
        </w:rPr>
        <w:t>»</w:t>
      </w:r>
      <w:r w:rsidRPr="00E60261">
        <w:rPr>
          <w:rFonts w:eastAsia="Calibri"/>
          <w:lang w:eastAsia="en-US"/>
        </w:rPr>
        <w:t xml:space="preserve"> –37 часов (</w:t>
      </w:r>
      <w:proofErr w:type="gramStart"/>
      <w:r w:rsidRPr="00E60261">
        <w:rPr>
          <w:rFonts w:eastAsia="Calibri"/>
          <w:lang w:eastAsia="en-US"/>
        </w:rPr>
        <w:t>согласно</w:t>
      </w:r>
      <w:proofErr w:type="gramEnd"/>
      <w:r w:rsidRPr="00E60261">
        <w:rPr>
          <w:rFonts w:eastAsia="Calibri"/>
          <w:lang w:eastAsia="en-US"/>
        </w:rPr>
        <w:t xml:space="preserve"> Примерной программы основного общего образования по истории).</w:t>
      </w:r>
      <w:r w:rsidRPr="00E60261">
        <w:rPr>
          <w:rFonts w:eastAsia="Lucida Sans Unicode"/>
          <w:lang w:eastAsia="en-US"/>
        </w:rPr>
        <w:t xml:space="preserve"> Предполагается последовательное изучение двух курсов.</w:t>
      </w:r>
    </w:p>
    <w:p w:rsidR="00E60261" w:rsidRDefault="00E60261" w:rsidP="00E60261">
      <w:pPr>
        <w:spacing w:after="200"/>
        <w:rPr>
          <w:rFonts w:eastAsia="Times New Roman"/>
          <w:color w:val="000000"/>
          <w:lang w:eastAsia="ru-RU"/>
        </w:rPr>
      </w:pPr>
    </w:p>
    <w:p w:rsidR="00E60261" w:rsidRDefault="00E60261" w:rsidP="00E60261">
      <w:pPr>
        <w:spacing w:after="200"/>
        <w:ind w:left="72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</w:p>
    <w:p w:rsidR="00E60261" w:rsidRPr="0081585C" w:rsidRDefault="004D2F97" w:rsidP="00E60261">
      <w:pPr>
        <w:spacing w:after="200"/>
        <w:ind w:left="720"/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E60261"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E43EE8"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</w:t>
      </w:r>
      <w:r w:rsidR="00E60261" w:rsidRPr="0081585C"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Материально – техническое обеспечение</w:t>
      </w:r>
    </w:p>
    <w:p w:rsidR="00E60261" w:rsidRPr="0081585C" w:rsidRDefault="00E60261" w:rsidP="00E60261">
      <w:pPr>
        <w:spacing w:after="200"/>
        <w:ind w:left="720"/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E43EE8"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</w:t>
      </w:r>
      <w:r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81585C">
        <w:rPr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образовательного процесса</w:t>
      </w:r>
    </w:p>
    <w:p w:rsidR="004D2F97" w:rsidRDefault="004D2F97"/>
    <w:p w:rsidR="004D2F97" w:rsidRDefault="004D2F97" w:rsidP="004D2F97"/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Times New Roman"/>
          <w:sz w:val="28"/>
          <w:szCs w:val="28"/>
          <w:lang w:eastAsia="ru-RU"/>
        </w:rPr>
      </w:pPr>
      <w:proofErr w:type="spellStart"/>
      <w:r w:rsidRPr="004D2F97">
        <w:rPr>
          <w:rFonts w:eastAsia="Times New Roman"/>
          <w:sz w:val="28"/>
          <w:szCs w:val="28"/>
          <w:lang w:eastAsia="ru-RU"/>
        </w:rPr>
        <w:t>Агибалова</w:t>
      </w:r>
      <w:proofErr w:type="spellEnd"/>
      <w:r w:rsidRPr="004D2F97">
        <w:rPr>
          <w:rFonts w:eastAsia="Times New Roman"/>
          <w:sz w:val="28"/>
          <w:szCs w:val="28"/>
          <w:lang w:eastAsia="ru-RU"/>
        </w:rPr>
        <w:t xml:space="preserve"> Е.В., Донской Г.М История средних веков М., «Просвещение», 2013.</w:t>
      </w:r>
    </w:p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 Данилов А.А., Косулина Л.Г. История России с древнейших времен   до конца </w:t>
      </w:r>
      <w:r w:rsidRPr="004D2F97">
        <w:rPr>
          <w:rFonts w:eastAsia="Times New Roman"/>
          <w:sz w:val="28"/>
          <w:szCs w:val="28"/>
          <w:lang w:val="en-US" w:eastAsia="ru-RU"/>
        </w:rPr>
        <w:t>XVI</w:t>
      </w:r>
      <w:r w:rsidRPr="004D2F97">
        <w:rPr>
          <w:rFonts w:eastAsia="Times New Roman"/>
          <w:sz w:val="28"/>
          <w:szCs w:val="28"/>
          <w:lang w:eastAsia="ru-RU"/>
        </w:rPr>
        <w:t xml:space="preserve">    М., «Просвещение», 2013.</w:t>
      </w:r>
    </w:p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Данилов  А.А. История России с древнейших времен до конца </w:t>
      </w:r>
      <w:proofErr w:type="gramStart"/>
      <w:r w:rsidRPr="004D2F97">
        <w:rPr>
          <w:rFonts w:eastAsia="Times New Roman"/>
          <w:sz w:val="28"/>
          <w:szCs w:val="28"/>
          <w:lang w:eastAsia="ru-RU"/>
        </w:rPr>
        <w:t>Х</w:t>
      </w:r>
      <w:proofErr w:type="gramEnd"/>
      <w:r w:rsidRPr="004D2F97">
        <w:rPr>
          <w:rFonts w:eastAsia="Times New Roman"/>
          <w:sz w:val="28"/>
          <w:szCs w:val="28"/>
          <w:lang w:val="en-US" w:eastAsia="ru-RU"/>
        </w:rPr>
        <w:t>VI</w:t>
      </w:r>
      <w:r w:rsidRPr="004D2F97">
        <w:rPr>
          <w:rFonts w:eastAsia="Times New Roman"/>
          <w:sz w:val="28"/>
          <w:szCs w:val="28"/>
          <w:lang w:eastAsia="ru-RU"/>
        </w:rPr>
        <w:t xml:space="preserve"> века: поурочные разработки: пособие для учителя. - М.: Просвещение, 2012.</w:t>
      </w:r>
    </w:p>
    <w:p w:rsidR="004D2F97" w:rsidRPr="004D2F97" w:rsidRDefault="004D2F97" w:rsidP="004D2F97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lastRenderedPageBreak/>
        <w:t xml:space="preserve">Арсланова О.В. , Соловьев К.А.  Универсальные поурочные разработки по истории Средних веков: 6 класс.- 2 –е изд., </w:t>
      </w:r>
      <w:proofErr w:type="spellStart"/>
      <w:r w:rsidRPr="004D2F97">
        <w:rPr>
          <w:rFonts w:eastAsia="Times New Roman"/>
          <w:sz w:val="28"/>
          <w:szCs w:val="28"/>
          <w:lang w:eastAsia="ru-RU"/>
        </w:rPr>
        <w:t>перераб</w:t>
      </w:r>
      <w:proofErr w:type="spellEnd"/>
      <w:r w:rsidRPr="004D2F97">
        <w:rPr>
          <w:rFonts w:eastAsia="Times New Roman"/>
          <w:sz w:val="28"/>
          <w:szCs w:val="28"/>
          <w:lang w:eastAsia="ru-RU"/>
        </w:rPr>
        <w:t>. и доп. – М.: ВАКО, 2012.</w:t>
      </w:r>
    </w:p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Calibri"/>
          <w:sz w:val="28"/>
          <w:szCs w:val="28"/>
          <w:lang w:eastAsia="ru-RU"/>
        </w:rPr>
      </w:pPr>
      <w:proofErr w:type="spellStart"/>
      <w:r w:rsidRPr="004D2F97">
        <w:rPr>
          <w:rFonts w:eastAsia="Calibri"/>
          <w:sz w:val="28"/>
          <w:szCs w:val="28"/>
          <w:lang w:eastAsia="ru-RU"/>
        </w:rPr>
        <w:t>Степанько</w:t>
      </w:r>
      <w:proofErr w:type="spellEnd"/>
      <w:r w:rsidRPr="004D2F97">
        <w:rPr>
          <w:rFonts w:eastAsia="Calibri"/>
          <w:sz w:val="28"/>
          <w:szCs w:val="28"/>
          <w:lang w:eastAsia="ru-RU"/>
        </w:rPr>
        <w:t xml:space="preserve"> С.Н. Всеобщая история. Средние века. 6 класс: тесты, контрольные вопросы и задания. – Волгоград: Учитель, 2012</w:t>
      </w:r>
    </w:p>
    <w:p w:rsidR="004D2F97" w:rsidRPr="004D2F97" w:rsidRDefault="004D2F97" w:rsidP="004D2F97">
      <w:pPr>
        <w:pStyle w:val="a4"/>
        <w:numPr>
          <w:ilvl w:val="0"/>
          <w:numId w:val="1"/>
        </w:numPr>
        <w:ind w:left="0"/>
        <w:rPr>
          <w:rFonts w:eastAsia="Calibri"/>
          <w:sz w:val="28"/>
          <w:szCs w:val="28"/>
          <w:lang w:eastAsia="ru-RU"/>
        </w:rPr>
      </w:pPr>
      <w:proofErr w:type="spellStart"/>
      <w:r w:rsidRPr="004D2F97">
        <w:rPr>
          <w:rFonts w:eastAsia="Calibri"/>
          <w:sz w:val="28"/>
          <w:szCs w:val="28"/>
          <w:lang w:eastAsia="ru-RU"/>
        </w:rPr>
        <w:t>Крючкова</w:t>
      </w:r>
      <w:proofErr w:type="spellEnd"/>
      <w:r w:rsidRPr="004D2F97">
        <w:rPr>
          <w:rFonts w:eastAsia="Calibri"/>
          <w:sz w:val="28"/>
          <w:szCs w:val="28"/>
          <w:lang w:eastAsia="ru-RU"/>
        </w:rPr>
        <w:t xml:space="preserve"> Е.А. История Средних веков. Рабочая тетрадь. 6 класс: пособие для учащихся </w:t>
      </w:r>
      <w:proofErr w:type="spellStart"/>
      <w:r w:rsidRPr="004D2F97">
        <w:rPr>
          <w:rFonts w:eastAsia="Calibri"/>
          <w:sz w:val="28"/>
          <w:szCs w:val="28"/>
          <w:lang w:eastAsia="ru-RU"/>
        </w:rPr>
        <w:t>общеобразов</w:t>
      </w:r>
      <w:proofErr w:type="spellEnd"/>
      <w:r w:rsidRPr="004D2F97">
        <w:rPr>
          <w:rFonts w:eastAsia="Calibri"/>
          <w:sz w:val="28"/>
          <w:szCs w:val="28"/>
          <w:lang w:eastAsia="ru-RU"/>
        </w:rPr>
        <w:t>. учреждений.- М.: Просвещение, 2013.</w:t>
      </w:r>
    </w:p>
    <w:p w:rsidR="004D2F97" w:rsidRPr="004D2F97" w:rsidRDefault="004D2F97" w:rsidP="004D2F97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/>
        <w:rPr>
          <w:rFonts w:eastAsia="Times New Roman"/>
          <w:color w:val="000000"/>
          <w:sz w:val="28"/>
          <w:szCs w:val="28"/>
          <w:lang w:eastAsia="ru-RU"/>
        </w:rPr>
      </w:pPr>
      <w:r w:rsidRPr="004D2F97">
        <w:rPr>
          <w:rFonts w:eastAsia="Times New Roman"/>
          <w:color w:val="000000"/>
          <w:sz w:val="28"/>
          <w:szCs w:val="28"/>
          <w:lang w:eastAsia="ru-RU"/>
        </w:rPr>
        <w:t xml:space="preserve">Данилов А.А., </w:t>
      </w:r>
      <w:proofErr w:type="spellStart"/>
      <w:r w:rsidRPr="004D2F97">
        <w:rPr>
          <w:rFonts w:eastAsia="Times New Roman"/>
          <w:color w:val="000000"/>
          <w:sz w:val="28"/>
          <w:szCs w:val="28"/>
          <w:lang w:eastAsia="ru-RU"/>
        </w:rPr>
        <w:t>КосулинаЛ.Г</w:t>
      </w:r>
      <w:proofErr w:type="spellEnd"/>
      <w:r w:rsidRPr="004D2F97">
        <w:rPr>
          <w:rFonts w:eastAsia="Times New Roman"/>
          <w:color w:val="000000"/>
          <w:sz w:val="28"/>
          <w:szCs w:val="28"/>
          <w:lang w:eastAsia="ru-RU"/>
        </w:rPr>
        <w:t xml:space="preserve">.. История России с древнейших времен до конца </w:t>
      </w:r>
      <w:r w:rsidRPr="004D2F97">
        <w:rPr>
          <w:rFonts w:eastAsia="Times New Roman"/>
          <w:color w:val="000000"/>
          <w:sz w:val="28"/>
          <w:szCs w:val="28"/>
          <w:lang w:val="en-US" w:eastAsia="ru-RU"/>
        </w:rPr>
        <w:t>XVI</w:t>
      </w:r>
      <w:r w:rsidRPr="004D2F97">
        <w:rPr>
          <w:rFonts w:eastAsia="Times New Roman"/>
          <w:color w:val="000000"/>
          <w:sz w:val="28"/>
          <w:szCs w:val="28"/>
          <w:lang w:eastAsia="ru-RU"/>
        </w:rPr>
        <w:t xml:space="preserve"> века. Рабочая тетрадь. 6 класс. – М.: Просвещение, 2013.</w:t>
      </w:r>
    </w:p>
    <w:p w:rsidR="004D2F97" w:rsidRDefault="004D2F97" w:rsidP="004D2F97">
      <w:r>
        <w:t xml:space="preserve">        </w:t>
      </w:r>
    </w:p>
    <w:p w:rsidR="004D2F97" w:rsidRDefault="004D2F97" w:rsidP="004D2F97"/>
    <w:p w:rsidR="004D2F97" w:rsidRPr="004D2F97" w:rsidRDefault="004D2F97" w:rsidP="004D2F97">
      <w:pPr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t xml:space="preserve">       </w:t>
      </w:r>
      <w:r w:rsidR="00E43EE8">
        <w:t xml:space="preserve">                                           </w:t>
      </w:r>
      <w:r>
        <w:t xml:space="preserve">  </w:t>
      </w:r>
      <w:r w:rsidRPr="004D2F97"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Планируемые результаты обучения и освоения </w:t>
      </w:r>
    </w:p>
    <w:p w:rsidR="00C11E86" w:rsidRDefault="004D2F97" w:rsidP="004D2F97">
      <w:pPr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D2F97"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</w:t>
      </w:r>
      <w:r w:rsidR="00E43EE8"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</w:t>
      </w:r>
      <w:r w:rsidRPr="004D2F97"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содержания курса по истории</w:t>
      </w:r>
    </w:p>
    <w:p w:rsidR="004D2F97" w:rsidRPr="004D2F97" w:rsidRDefault="000A5BE9" w:rsidP="004D2F97">
      <w:pPr>
        <w:ind w:left="-227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Результатами</w:t>
      </w:r>
      <w:r w:rsidR="004D2F97" w:rsidRPr="004D2F97">
        <w:rPr>
          <w:rFonts w:eastAsia="Times New Roman"/>
          <w:lang w:eastAsia="ru-RU"/>
        </w:rPr>
        <w:t xml:space="preserve"> </w:t>
      </w:r>
      <w:r w:rsidR="004D2F97" w:rsidRPr="004D2F97">
        <w:rPr>
          <w:rFonts w:eastAsia="Times New Roman"/>
          <w:sz w:val="28"/>
          <w:szCs w:val="28"/>
          <w:lang w:eastAsia="ru-RU"/>
        </w:rPr>
        <w:t>изучения истории учащимися включают: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основы для миропонимания и познания современного общества;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E43EE8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готовность применять исторические знания для выявления и сохранения исторически</w:t>
      </w:r>
      <w:r w:rsidR="00E43EE8">
        <w:rPr>
          <w:rFonts w:eastAsia="Times New Roman"/>
          <w:sz w:val="28"/>
          <w:szCs w:val="28"/>
          <w:lang w:eastAsia="ru-RU"/>
        </w:rPr>
        <w:t xml:space="preserve">х и культурных памятников своей страны и   </w:t>
      </w:r>
      <w:r w:rsidRPr="004D2F97">
        <w:rPr>
          <w:rFonts w:eastAsia="Times New Roman"/>
          <w:sz w:val="28"/>
          <w:szCs w:val="28"/>
          <w:lang w:eastAsia="ru-RU"/>
        </w:rPr>
        <w:t>мира.</w:t>
      </w:r>
      <w:r w:rsidRPr="004D2F97">
        <w:rPr>
          <w:rFonts w:eastAsia="Times New Roman"/>
          <w:sz w:val="28"/>
          <w:szCs w:val="28"/>
          <w:lang w:eastAsia="ru-RU"/>
        </w:rPr>
        <w:br/>
      </w:r>
      <w:r w:rsidR="00E43EE8">
        <w:rPr>
          <w:rFonts w:eastAsia="Times New Roman"/>
          <w:sz w:val="28"/>
          <w:szCs w:val="28"/>
          <w:lang w:eastAsia="ru-RU"/>
        </w:rPr>
        <w:t xml:space="preserve"> </w:t>
      </w:r>
    </w:p>
    <w:p w:rsidR="004D2F97" w:rsidRPr="004D2F97" w:rsidRDefault="004D2F97" w:rsidP="00E43EE8">
      <w:pPr>
        <w:spacing w:after="200" w:line="276" w:lineRule="auto"/>
        <w:ind w:left="720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Учащиеся должны </w:t>
      </w:r>
      <w:r w:rsidRPr="004D2F97">
        <w:rPr>
          <w:rFonts w:eastAsia="Times New Roman"/>
          <w:b/>
          <w:sz w:val="28"/>
          <w:szCs w:val="28"/>
          <w:lang w:eastAsia="ru-RU"/>
        </w:rPr>
        <w:t>знать</w:t>
      </w:r>
      <w:r w:rsidRPr="004D2F97">
        <w:rPr>
          <w:rFonts w:eastAsia="Times New Roman"/>
          <w:sz w:val="28"/>
          <w:szCs w:val="28"/>
          <w:lang w:eastAsia="ru-RU"/>
        </w:rPr>
        <w:t>: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 хронологию, работу с хронологией; 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исторические факты, работу с фактами: характеризовать место, обстоятельства, участников, результаты важнейших исторических событий; </w:t>
      </w:r>
    </w:p>
    <w:p w:rsidR="004D2F97" w:rsidRPr="004D2F97" w:rsidRDefault="000A5BE9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р</w:t>
      </w:r>
      <w:r w:rsidR="004D2F97" w:rsidRPr="004D2F97">
        <w:rPr>
          <w:rFonts w:eastAsia="Times New Roman"/>
          <w:sz w:val="28"/>
          <w:szCs w:val="28"/>
          <w:lang w:eastAsia="ru-RU"/>
        </w:rPr>
        <w:t xml:space="preserve">аботу с историческими источниками: читать историческую карту с опорой на легенду; проводить поиск необходимой информации в одном источнике </w:t>
      </w:r>
    </w:p>
    <w:p w:rsidR="004D2F97" w:rsidRPr="004D2F97" w:rsidRDefault="000A5BE9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</w:t>
      </w:r>
      <w:r w:rsidR="004D2F97" w:rsidRPr="004D2F97">
        <w:rPr>
          <w:rFonts w:eastAsia="Times New Roman"/>
          <w:sz w:val="28"/>
          <w:szCs w:val="28"/>
          <w:lang w:eastAsia="ru-RU"/>
        </w:rPr>
        <w:t>писание (реконструкция): рассказывать (устно или письменно) об исторических  событиях, их участниках; характеризовать условия и образ жизни, занятия людей, на основе текста и иллюстраций учебника, дополнительной литературы, составлять описание.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 </w:t>
      </w:r>
      <w:r w:rsidR="000A5BE9">
        <w:rPr>
          <w:rFonts w:eastAsia="Times New Roman"/>
          <w:sz w:val="28"/>
          <w:szCs w:val="28"/>
          <w:lang w:eastAsia="ru-RU"/>
        </w:rPr>
        <w:t>р</w:t>
      </w:r>
      <w:r w:rsidRPr="004D2F97">
        <w:rPr>
          <w:rFonts w:eastAsia="Times New Roman"/>
          <w:sz w:val="28"/>
          <w:szCs w:val="28"/>
          <w:lang w:eastAsia="ru-RU"/>
        </w:rPr>
        <w:t xml:space="preserve">азличать факт (событие) соотносить единичные исторические факты, называть характерные, существенные признаки исторических событий и явлений; раскрывать смысл, значение важнейших исторических понятий;  </w:t>
      </w:r>
    </w:p>
    <w:p w:rsidR="004D2F97" w:rsidRPr="004D2F97" w:rsidRDefault="004D2F97" w:rsidP="004D2F97">
      <w:pPr>
        <w:pStyle w:val="a4"/>
        <w:numPr>
          <w:ilvl w:val="0"/>
          <w:numId w:val="6"/>
        </w:numPr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D2F97">
        <w:rPr>
          <w:rFonts w:eastAsia="Times New Roman"/>
          <w:b/>
          <w:color w:val="000000"/>
          <w:sz w:val="28"/>
          <w:szCs w:val="28"/>
          <w:lang w:eastAsia="ru-RU"/>
        </w:rPr>
        <w:t>Уметь: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 -</w:t>
      </w:r>
      <w:r w:rsidRPr="004D2F97">
        <w:rPr>
          <w:rFonts w:eastAsia="Times New Roman"/>
          <w:i/>
          <w:color w:val="000000"/>
          <w:sz w:val="28"/>
          <w:szCs w:val="28"/>
          <w:lang w:eastAsia="ru-RU"/>
        </w:rPr>
        <w:t xml:space="preserve"> 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работать с учебной и внешкольной, использовать современные источники информации, в том числе материалы на электронных носителях;</w:t>
      </w:r>
      <w:r w:rsidRPr="004D2F97"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использовать текст исторического источника при ответе на вопросы, 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</w:t>
      </w:r>
    </w:p>
    <w:p w:rsidR="004D2F97" w:rsidRPr="004D2F97" w:rsidRDefault="004D2F97" w:rsidP="004D2F97">
      <w:pPr>
        <w:numPr>
          <w:ilvl w:val="0"/>
          <w:numId w:val="6"/>
        </w:numPr>
        <w:spacing w:after="200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объяснять свое отношение к наиболее значительным событиям и личностям истории России и всеобщей истории. </w:t>
      </w:r>
    </w:p>
    <w:p w:rsidR="000A5BE9" w:rsidRDefault="000A5BE9" w:rsidP="004D2F97">
      <w:pPr>
        <w:ind w:left="-227"/>
        <w:rPr>
          <w:b/>
          <w:color w:val="00206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A5BE9" w:rsidRDefault="000A5BE9" w:rsidP="000A5BE9">
      <w:pPr>
        <w:rPr>
          <w:sz w:val="36"/>
          <w:szCs w:val="36"/>
        </w:rPr>
      </w:pPr>
    </w:p>
    <w:p w:rsidR="000A5BE9" w:rsidRDefault="000A5BE9" w:rsidP="000A5BE9">
      <w:pPr>
        <w:pStyle w:val="a4"/>
        <w:ind w:left="1428"/>
        <w:jc w:val="both"/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585C"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>2.Содержание учебного предмета</w:t>
      </w:r>
    </w:p>
    <w:p w:rsidR="007356AE" w:rsidRDefault="007356AE" w:rsidP="000A5BE9">
      <w:pPr>
        <w:pStyle w:val="a4"/>
        <w:ind w:left="1428"/>
        <w:jc w:val="both"/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7356AE" w:rsidRPr="0081585C" w:rsidRDefault="007356AE" w:rsidP="000A5BE9">
      <w:pPr>
        <w:pStyle w:val="a4"/>
        <w:ind w:left="1428"/>
        <w:jc w:val="both"/>
        <w:rPr>
          <w:rFonts w:eastAsia="Times New Roman"/>
          <w:sz w:val="36"/>
          <w:szCs w:val="36"/>
          <w:lang w:eastAsia="ru-RU"/>
        </w:rPr>
      </w:pPr>
      <w:r>
        <w:rPr>
          <w:rFonts w:eastAsia="Times New Roman"/>
          <w:b/>
          <w:sz w:val="36"/>
          <w:szCs w:val="36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</w:t>
      </w:r>
      <w:r w:rsidRPr="007356AE">
        <w:rPr>
          <w:rFonts w:eastAsia="Times New Roman"/>
          <w:b/>
          <w:sz w:val="36"/>
          <w:szCs w:val="36"/>
          <w:highlight w:val="yellow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История Средних веков</w:t>
      </w:r>
    </w:p>
    <w:p w:rsidR="00B50BC2" w:rsidRPr="007356AE" w:rsidRDefault="007356AE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          </w:t>
      </w:r>
      <w:r w:rsidR="00B50BC2" w:rsidRPr="007356AE">
        <w:rPr>
          <w:sz w:val="28"/>
          <w:szCs w:val="28"/>
        </w:rPr>
        <w:t>Что изучает история Средних веков(1 час)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 xml:space="preserve">         СТАНОВЛЕНИЕ СРЕДНЕВЕКОВОЙ ЕВРОПЫ (VI-XI вв.)  </w:t>
      </w: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 xml:space="preserve">                                                   (5 часов)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Древние германцы и Римская империя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Королевство франков и </w:t>
      </w:r>
      <w:proofErr w:type="spellStart"/>
      <w:proofErr w:type="gramStart"/>
      <w:r w:rsidRPr="007356AE">
        <w:rPr>
          <w:sz w:val="28"/>
          <w:szCs w:val="28"/>
        </w:rPr>
        <w:t>хри-стианская</w:t>
      </w:r>
      <w:proofErr w:type="spellEnd"/>
      <w:proofErr w:type="gramEnd"/>
      <w:r w:rsidRPr="007356AE">
        <w:rPr>
          <w:sz w:val="28"/>
          <w:szCs w:val="28"/>
        </w:rPr>
        <w:t xml:space="preserve"> церковь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Возникновение и распад империи Карла Великого.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Феодальная раздробленность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Западная </w:t>
      </w:r>
      <w:proofErr w:type="spellStart"/>
      <w:r w:rsidRPr="007356AE">
        <w:rPr>
          <w:sz w:val="28"/>
          <w:szCs w:val="28"/>
        </w:rPr>
        <w:t>Евро¬па</w:t>
      </w:r>
      <w:proofErr w:type="spellEnd"/>
      <w:r w:rsidRPr="007356AE">
        <w:rPr>
          <w:sz w:val="28"/>
          <w:szCs w:val="28"/>
        </w:rPr>
        <w:t xml:space="preserve"> в IX-XI вв.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Культура </w:t>
      </w:r>
      <w:proofErr w:type="spellStart"/>
      <w:r w:rsidRPr="007356AE">
        <w:rPr>
          <w:sz w:val="28"/>
          <w:szCs w:val="28"/>
        </w:rPr>
        <w:t>За¬падной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Евро¬пы</w:t>
      </w:r>
      <w:proofErr w:type="spellEnd"/>
      <w:r w:rsidRPr="007356AE">
        <w:rPr>
          <w:sz w:val="28"/>
          <w:szCs w:val="28"/>
        </w:rPr>
        <w:t xml:space="preserve"> в эпоху </w:t>
      </w:r>
      <w:proofErr w:type="gramStart"/>
      <w:r w:rsidRPr="007356AE">
        <w:rPr>
          <w:sz w:val="28"/>
          <w:szCs w:val="28"/>
        </w:rPr>
        <w:t>Раннего</w:t>
      </w:r>
      <w:proofErr w:type="gramEnd"/>
      <w:r w:rsidRPr="007356AE">
        <w:rPr>
          <w:sz w:val="28"/>
          <w:szCs w:val="28"/>
        </w:rPr>
        <w:t xml:space="preserve"> Воз-рождения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 xml:space="preserve">           ВИЗАНТИЙСКАЯ ИМПЕРИЯ И СЛАВЯНЕ(2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Византия – государственное устройство и культура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Образование славянских государств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 xml:space="preserve">                                              АРАБЫ В VI-XI </w:t>
      </w:r>
      <w:proofErr w:type="spellStart"/>
      <w:proofErr w:type="gramStart"/>
      <w:r w:rsidRPr="007356AE">
        <w:rPr>
          <w:b/>
          <w:sz w:val="28"/>
          <w:szCs w:val="28"/>
        </w:rPr>
        <w:t>вв</w:t>
      </w:r>
      <w:proofErr w:type="spellEnd"/>
      <w:proofErr w:type="gramEnd"/>
      <w:r w:rsidRPr="007356AE">
        <w:rPr>
          <w:b/>
          <w:sz w:val="28"/>
          <w:szCs w:val="28"/>
        </w:rPr>
        <w:t>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Арабский </w:t>
      </w:r>
      <w:proofErr w:type="spellStart"/>
      <w:r w:rsidRPr="007356AE">
        <w:rPr>
          <w:sz w:val="28"/>
          <w:szCs w:val="28"/>
        </w:rPr>
        <w:t>ха¬лифат</w:t>
      </w:r>
      <w:proofErr w:type="spellEnd"/>
      <w:r w:rsidRPr="007356AE">
        <w:rPr>
          <w:sz w:val="28"/>
          <w:szCs w:val="28"/>
        </w:rPr>
        <w:t xml:space="preserve"> и его распад 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Культура стран </w:t>
      </w:r>
      <w:proofErr w:type="spellStart"/>
      <w:r w:rsidRPr="007356AE">
        <w:rPr>
          <w:sz w:val="28"/>
          <w:szCs w:val="28"/>
        </w:rPr>
        <w:t>халифа¬та</w:t>
      </w:r>
      <w:proofErr w:type="spellEnd"/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 xml:space="preserve">                      ФЕОДАЛЫ И КРЕСТЬЯНЕ (2часа)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В рыцарском замке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proofErr w:type="spellStart"/>
      <w:r w:rsidRPr="007356AE">
        <w:rPr>
          <w:sz w:val="28"/>
          <w:szCs w:val="28"/>
        </w:rPr>
        <w:t>Средневеко¬вая</w:t>
      </w:r>
      <w:proofErr w:type="spellEnd"/>
      <w:r w:rsidRPr="007356AE">
        <w:rPr>
          <w:sz w:val="28"/>
          <w:szCs w:val="28"/>
        </w:rPr>
        <w:t xml:space="preserve"> деревня и ее обитатели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СРЕДНЕВЕКОВЫЙ ГОРОД И ЕГО ОБИТАТЕЛИ 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proofErr w:type="spellStart"/>
      <w:r w:rsidRPr="007356AE">
        <w:rPr>
          <w:sz w:val="28"/>
          <w:szCs w:val="28"/>
        </w:rPr>
        <w:lastRenderedPageBreak/>
        <w:t>Средневеко¬вый</w:t>
      </w:r>
      <w:proofErr w:type="spellEnd"/>
      <w:r w:rsidRPr="007356AE">
        <w:rPr>
          <w:sz w:val="28"/>
          <w:szCs w:val="28"/>
        </w:rPr>
        <w:t xml:space="preserve"> город 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Горожане и их образ жизни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КАТОЛИЧЕСКАЯ ЦЕРКОВЬ 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Католическая церковь в </w:t>
      </w:r>
      <w:proofErr w:type="spellStart"/>
      <w:r w:rsidRPr="007356AE">
        <w:rPr>
          <w:sz w:val="28"/>
          <w:szCs w:val="28"/>
        </w:rPr>
        <w:t>Сред¬ние</w:t>
      </w:r>
      <w:proofErr w:type="spellEnd"/>
      <w:r w:rsidRPr="007356AE">
        <w:rPr>
          <w:sz w:val="28"/>
          <w:szCs w:val="28"/>
        </w:rPr>
        <w:t xml:space="preserve"> века 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Крестовые походы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ОБРАЗОВАНИЕ ЦЕНТРАЛИЗОВАННЫХ ГОСУДАРСТВ В ЗАПАДНОЙ ЕВРОПЕ (6 часов)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Объединение Франции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Что англичане считают </w:t>
      </w:r>
      <w:proofErr w:type="spellStart"/>
      <w:r w:rsidRPr="007356AE">
        <w:rPr>
          <w:sz w:val="28"/>
          <w:szCs w:val="28"/>
        </w:rPr>
        <w:t>нача¬лом</w:t>
      </w:r>
      <w:proofErr w:type="spellEnd"/>
      <w:r w:rsidRPr="007356AE">
        <w:rPr>
          <w:sz w:val="28"/>
          <w:szCs w:val="28"/>
        </w:rPr>
        <w:t xml:space="preserve"> своих свобод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Столетняя война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Крестьянские восстания во Франции и Англии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Усиление королевской власти во Франции и Англии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Реконкиста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ГЕРМАНИЯ И ИТАЛИЯ В XII-XV ВВ.</w:t>
      </w:r>
      <w:r w:rsidR="007356AE" w:rsidRPr="007356AE">
        <w:rPr>
          <w:b/>
          <w:sz w:val="28"/>
          <w:szCs w:val="28"/>
        </w:rPr>
        <w:t xml:space="preserve"> 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Усиление власти князей Германии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Расцвет итальянских городов</w:t>
      </w:r>
    </w:p>
    <w:p w:rsidR="007356AE" w:rsidRPr="007356AE" w:rsidRDefault="007356AE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СЛАВЯНСКИЕ ГОСУДАРСТВА И ВИЗАНТИЯ</w:t>
      </w:r>
      <w:r w:rsidR="007356AE" w:rsidRPr="007356AE">
        <w:rPr>
          <w:b/>
          <w:sz w:val="28"/>
          <w:szCs w:val="28"/>
        </w:rPr>
        <w:t xml:space="preserve"> (2 часа)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Гуситское движение в Чехии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Завоевание туркам</w:t>
      </w:r>
      <w:proofErr w:type="gramStart"/>
      <w:r w:rsidRPr="007356AE">
        <w:rPr>
          <w:sz w:val="28"/>
          <w:szCs w:val="28"/>
        </w:rPr>
        <w:t>и-</w:t>
      </w:r>
      <w:proofErr w:type="gramEnd"/>
      <w:r w:rsidRPr="007356AE">
        <w:rPr>
          <w:sz w:val="28"/>
          <w:szCs w:val="28"/>
        </w:rPr>
        <w:t xml:space="preserve"> османами Бал-</w:t>
      </w:r>
      <w:proofErr w:type="spellStart"/>
      <w:r w:rsidRPr="007356AE">
        <w:rPr>
          <w:sz w:val="28"/>
          <w:szCs w:val="28"/>
        </w:rPr>
        <w:t>канского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по-луострова</w:t>
      </w:r>
      <w:proofErr w:type="spellEnd"/>
    </w:p>
    <w:p w:rsidR="007356AE" w:rsidRPr="007356AE" w:rsidRDefault="007356AE" w:rsidP="00B50BC2">
      <w:pPr>
        <w:tabs>
          <w:tab w:val="left" w:pos="1399"/>
        </w:tabs>
        <w:rPr>
          <w:sz w:val="28"/>
          <w:szCs w:val="28"/>
        </w:rPr>
      </w:pPr>
    </w:p>
    <w:p w:rsidR="00B50BC2" w:rsidRPr="007356AE" w:rsidRDefault="00B50BC2" w:rsidP="00B50BC2">
      <w:pPr>
        <w:tabs>
          <w:tab w:val="left" w:pos="1399"/>
        </w:tabs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КУЛЬТУРА ЗАПАДНОЙ ЕВРОПЫ</w:t>
      </w:r>
      <w:r w:rsidR="007356AE" w:rsidRPr="007356AE">
        <w:rPr>
          <w:b/>
          <w:sz w:val="28"/>
          <w:szCs w:val="28"/>
        </w:rPr>
        <w:t xml:space="preserve"> (5 часов)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Образование и философия, литература, искусство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Культура </w:t>
      </w:r>
      <w:proofErr w:type="spellStart"/>
      <w:r w:rsidRPr="007356AE">
        <w:rPr>
          <w:sz w:val="28"/>
          <w:szCs w:val="28"/>
        </w:rPr>
        <w:t>Ран¬него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Возрож¬дения</w:t>
      </w:r>
      <w:proofErr w:type="spellEnd"/>
      <w:r w:rsidRPr="007356AE">
        <w:rPr>
          <w:sz w:val="28"/>
          <w:szCs w:val="28"/>
        </w:rPr>
        <w:t xml:space="preserve">. </w:t>
      </w:r>
      <w:proofErr w:type="spellStart"/>
      <w:proofErr w:type="gramStart"/>
      <w:r w:rsidRPr="007356AE">
        <w:rPr>
          <w:sz w:val="28"/>
          <w:szCs w:val="28"/>
        </w:rPr>
        <w:t>Науч-ные</w:t>
      </w:r>
      <w:proofErr w:type="spellEnd"/>
      <w:proofErr w:type="gramEnd"/>
      <w:r w:rsidRPr="007356AE">
        <w:rPr>
          <w:sz w:val="28"/>
          <w:szCs w:val="28"/>
        </w:rPr>
        <w:t xml:space="preserve"> открытия и изобретения</w:t>
      </w:r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Народы Азии, Америки и Африки в Средние </w:t>
      </w:r>
      <w:proofErr w:type="spellStart"/>
      <w:r w:rsidRPr="007356AE">
        <w:rPr>
          <w:sz w:val="28"/>
          <w:szCs w:val="28"/>
        </w:rPr>
        <w:t>ве¬ка</w:t>
      </w:r>
      <w:proofErr w:type="spellEnd"/>
    </w:p>
    <w:p w:rsidR="00B50BC2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 xml:space="preserve">Итоговое повторение по курсу «Средние </w:t>
      </w:r>
      <w:proofErr w:type="spellStart"/>
      <w:r w:rsidRPr="007356AE">
        <w:rPr>
          <w:sz w:val="28"/>
          <w:szCs w:val="28"/>
        </w:rPr>
        <w:t>ве¬ка</w:t>
      </w:r>
      <w:proofErr w:type="spellEnd"/>
      <w:r w:rsidRPr="007356AE">
        <w:rPr>
          <w:sz w:val="28"/>
          <w:szCs w:val="28"/>
        </w:rPr>
        <w:t>»</w:t>
      </w:r>
    </w:p>
    <w:p w:rsidR="004D2F97" w:rsidRPr="007356AE" w:rsidRDefault="00B50BC2" w:rsidP="00B50BC2">
      <w:pPr>
        <w:tabs>
          <w:tab w:val="left" w:pos="1399"/>
        </w:tabs>
        <w:rPr>
          <w:sz w:val="28"/>
          <w:szCs w:val="28"/>
        </w:rPr>
      </w:pPr>
      <w:r w:rsidRPr="007356AE">
        <w:rPr>
          <w:sz w:val="28"/>
          <w:szCs w:val="28"/>
        </w:rPr>
        <w:t>Контрольная работа</w:t>
      </w:r>
    </w:p>
    <w:p w:rsidR="007356AE" w:rsidRPr="007356AE" w:rsidRDefault="007356AE" w:rsidP="00B50BC2">
      <w:pPr>
        <w:tabs>
          <w:tab w:val="left" w:pos="1399"/>
        </w:tabs>
        <w:rPr>
          <w:b/>
          <w:color w:val="00206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7356AE">
        <w:rPr>
          <w:b/>
          <w:color w:val="00206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                                     История России</w:t>
      </w:r>
    </w:p>
    <w:p w:rsidR="007356AE" w:rsidRPr="007356AE" w:rsidRDefault="007356AE" w:rsidP="007356AE">
      <w:pPr>
        <w:rPr>
          <w:sz w:val="28"/>
          <w:szCs w:val="28"/>
        </w:rPr>
      </w:pPr>
    </w:p>
    <w:p w:rsidR="007356AE" w:rsidRPr="007356AE" w:rsidRDefault="007356AE" w:rsidP="007356AE">
      <w:pPr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ДРЕВНЯЯ РУСЬ В  VIII - ПЕРВОЙ ПОЛОВИНЕ XII</w:t>
      </w:r>
      <w:proofErr w:type="gramStart"/>
      <w:r w:rsidRPr="007356AE">
        <w:rPr>
          <w:b/>
          <w:sz w:val="28"/>
          <w:szCs w:val="28"/>
        </w:rPr>
        <w:t xml:space="preserve"> В</w:t>
      </w:r>
      <w:proofErr w:type="gramEnd"/>
      <w:r w:rsidRPr="007356AE">
        <w:rPr>
          <w:b/>
          <w:sz w:val="28"/>
          <w:szCs w:val="28"/>
        </w:rPr>
        <w:t xml:space="preserve">(9часов). 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Введение. Древнейшие народы на </w:t>
      </w:r>
      <w:proofErr w:type="spellStart"/>
      <w:r w:rsidRPr="007356AE">
        <w:rPr>
          <w:sz w:val="28"/>
          <w:szCs w:val="28"/>
        </w:rPr>
        <w:t>тер¬ритории</w:t>
      </w:r>
      <w:proofErr w:type="spellEnd"/>
      <w:r w:rsidRPr="007356AE">
        <w:rPr>
          <w:sz w:val="28"/>
          <w:szCs w:val="28"/>
        </w:rPr>
        <w:t xml:space="preserve"> </w:t>
      </w:r>
      <w:proofErr w:type="gramStart"/>
      <w:r w:rsidRPr="007356AE">
        <w:rPr>
          <w:sz w:val="28"/>
          <w:szCs w:val="28"/>
        </w:rPr>
        <w:t>Рос-сии</w:t>
      </w:r>
      <w:proofErr w:type="gramEnd"/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Восточные славяне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Формирование </w:t>
      </w:r>
      <w:proofErr w:type="spellStart"/>
      <w:r w:rsidRPr="007356AE">
        <w:rPr>
          <w:sz w:val="28"/>
          <w:szCs w:val="28"/>
        </w:rPr>
        <w:t>Древнерус¬ского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государ¬ства</w:t>
      </w:r>
      <w:proofErr w:type="spellEnd"/>
      <w:r w:rsidRPr="007356AE">
        <w:rPr>
          <w:sz w:val="28"/>
          <w:szCs w:val="28"/>
        </w:rPr>
        <w:t xml:space="preserve">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Первые </w:t>
      </w:r>
      <w:proofErr w:type="spellStart"/>
      <w:r w:rsidRPr="007356AE">
        <w:rPr>
          <w:sz w:val="28"/>
          <w:szCs w:val="28"/>
        </w:rPr>
        <w:t>киев¬ские</w:t>
      </w:r>
      <w:proofErr w:type="spellEnd"/>
      <w:r w:rsidRPr="007356AE">
        <w:rPr>
          <w:sz w:val="28"/>
          <w:szCs w:val="28"/>
        </w:rPr>
        <w:t xml:space="preserve"> князья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Владимир </w:t>
      </w:r>
      <w:proofErr w:type="spellStart"/>
      <w:r w:rsidRPr="007356AE">
        <w:rPr>
          <w:sz w:val="28"/>
          <w:szCs w:val="28"/>
        </w:rPr>
        <w:t>Святославо¬вич</w:t>
      </w:r>
      <w:proofErr w:type="spellEnd"/>
      <w:r w:rsidRPr="007356AE">
        <w:rPr>
          <w:sz w:val="28"/>
          <w:szCs w:val="28"/>
        </w:rPr>
        <w:t>. Принятие христианства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Расцвет </w:t>
      </w:r>
      <w:proofErr w:type="gramStart"/>
      <w:r w:rsidRPr="007356AE">
        <w:rPr>
          <w:sz w:val="28"/>
          <w:szCs w:val="28"/>
        </w:rPr>
        <w:t>Древ-нерусского</w:t>
      </w:r>
      <w:proofErr w:type="gram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го-сударства</w:t>
      </w:r>
      <w:proofErr w:type="spellEnd"/>
      <w:r w:rsidRPr="007356AE">
        <w:rPr>
          <w:sz w:val="28"/>
          <w:szCs w:val="28"/>
        </w:rPr>
        <w:t xml:space="preserve"> при Ярославе </w:t>
      </w:r>
      <w:proofErr w:type="spellStart"/>
      <w:r w:rsidRPr="007356AE">
        <w:rPr>
          <w:sz w:val="28"/>
          <w:szCs w:val="28"/>
        </w:rPr>
        <w:t>Муд¬ром</w:t>
      </w:r>
      <w:proofErr w:type="spellEnd"/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Культура Древней Руси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Быт и нравы Древней Руси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Обобщающее повторение «Древняя Русь в VIII - первой </w:t>
      </w:r>
      <w:proofErr w:type="gramStart"/>
      <w:r w:rsidRPr="007356AE">
        <w:rPr>
          <w:sz w:val="28"/>
          <w:szCs w:val="28"/>
        </w:rPr>
        <w:t>поло-вине</w:t>
      </w:r>
      <w:proofErr w:type="gramEnd"/>
      <w:r w:rsidRPr="007356AE">
        <w:rPr>
          <w:sz w:val="28"/>
          <w:szCs w:val="28"/>
        </w:rPr>
        <w:t xml:space="preserve"> XII в.»</w:t>
      </w:r>
    </w:p>
    <w:p w:rsidR="007356AE" w:rsidRPr="007356AE" w:rsidRDefault="007356AE" w:rsidP="007356AE">
      <w:pPr>
        <w:rPr>
          <w:sz w:val="28"/>
          <w:szCs w:val="28"/>
        </w:rPr>
      </w:pPr>
    </w:p>
    <w:p w:rsidR="007356AE" w:rsidRPr="007356AE" w:rsidRDefault="007356AE" w:rsidP="007356AE">
      <w:pPr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РУСЬ УДЕЛЬНАЯ В XII - XIII ВВ.(9часов)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Начало раздробленности Древнерусского государства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Главные </w:t>
      </w:r>
      <w:proofErr w:type="gramStart"/>
      <w:r w:rsidRPr="007356AE">
        <w:rPr>
          <w:sz w:val="28"/>
          <w:szCs w:val="28"/>
        </w:rPr>
        <w:t>поли-</w:t>
      </w:r>
      <w:proofErr w:type="spellStart"/>
      <w:r w:rsidRPr="007356AE">
        <w:rPr>
          <w:sz w:val="28"/>
          <w:szCs w:val="28"/>
        </w:rPr>
        <w:t>тические</w:t>
      </w:r>
      <w:proofErr w:type="spellEnd"/>
      <w:proofErr w:type="gram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цент¬ры</w:t>
      </w:r>
      <w:proofErr w:type="spellEnd"/>
      <w:r w:rsidRPr="007356AE">
        <w:rPr>
          <w:sz w:val="28"/>
          <w:szCs w:val="28"/>
        </w:rPr>
        <w:t xml:space="preserve"> Руси. Север</w:t>
      </w:r>
      <w:proofErr w:type="gramStart"/>
      <w:r w:rsidRPr="007356AE">
        <w:rPr>
          <w:sz w:val="28"/>
          <w:szCs w:val="28"/>
        </w:rPr>
        <w:t>о-</w:t>
      </w:r>
      <w:proofErr w:type="gram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Восточ¬ная</w:t>
      </w:r>
      <w:proofErr w:type="spellEnd"/>
      <w:r w:rsidRPr="007356AE">
        <w:rPr>
          <w:sz w:val="28"/>
          <w:szCs w:val="28"/>
        </w:rPr>
        <w:t xml:space="preserve"> Русь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Главные </w:t>
      </w:r>
      <w:proofErr w:type="gramStart"/>
      <w:r w:rsidRPr="007356AE">
        <w:rPr>
          <w:sz w:val="28"/>
          <w:szCs w:val="28"/>
        </w:rPr>
        <w:t>поли-</w:t>
      </w:r>
      <w:proofErr w:type="spellStart"/>
      <w:r w:rsidRPr="007356AE">
        <w:rPr>
          <w:sz w:val="28"/>
          <w:szCs w:val="28"/>
        </w:rPr>
        <w:t>тические</w:t>
      </w:r>
      <w:proofErr w:type="spellEnd"/>
      <w:proofErr w:type="gram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цент¬ры</w:t>
      </w:r>
      <w:proofErr w:type="spellEnd"/>
      <w:r w:rsidRPr="007356AE">
        <w:rPr>
          <w:sz w:val="28"/>
          <w:szCs w:val="28"/>
        </w:rPr>
        <w:t xml:space="preserve"> Руси. Новгородское и </w:t>
      </w:r>
      <w:proofErr w:type="spellStart"/>
      <w:r w:rsidRPr="007356AE">
        <w:rPr>
          <w:sz w:val="28"/>
          <w:szCs w:val="28"/>
        </w:rPr>
        <w:t>Гапицк</w:t>
      </w:r>
      <w:proofErr w:type="gramStart"/>
      <w:r w:rsidRPr="007356AE">
        <w:rPr>
          <w:sz w:val="28"/>
          <w:szCs w:val="28"/>
        </w:rPr>
        <w:t>о</w:t>
      </w:r>
      <w:proofErr w:type="spellEnd"/>
      <w:r w:rsidRPr="007356AE">
        <w:rPr>
          <w:sz w:val="28"/>
          <w:szCs w:val="28"/>
        </w:rPr>
        <w:t>-</w:t>
      </w:r>
      <w:proofErr w:type="gramEnd"/>
      <w:r w:rsidRPr="007356AE">
        <w:rPr>
          <w:sz w:val="28"/>
          <w:szCs w:val="28"/>
        </w:rPr>
        <w:t xml:space="preserve"> Волынское княжества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Нашествие с Востока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Борьба Руси с западными завоевателями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Русь и Золотая Орда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Русь и Литва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Культура Руси в XII-XIII вв.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Обобщающее повторение «Русь в </w:t>
      </w:r>
      <w:proofErr w:type="spellStart"/>
      <w:r w:rsidRPr="007356AE">
        <w:rPr>
          <w:sz w:val="28"/>
          <w:szCs w:val="28"/>
        </w:rPr>
        <w:t>пери¬од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proofErr w:type="gramStart"/>
      <w:r w:rsidRPr="007356AE">
        <w:rPr>
          <w:sz w:val="28"/>
          <w:szCs w:val="28"/>
        </w:rPr>
        <w:t>политиче-ской</w:t>
      </w:r>
      <w:proofErr w:type="spellEnd"/>
      <w:proofErr w:type="gram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раздроб-ленности</w:t>
      </w:r>
      <w:proofErr w:type="spellEnd"/>
      <w:r w:rsidRPr="007356AE">
        <w:rPr>
          <w:sz w:val="28"/>
          <w:szCs w:val="28"/>
        </w:rPr>
        <w:t>»</w:t>
      </w:r>
    </w:p>
    <w:p w:rsidR="007356AE" w:rsidRPr="007356AE" w:rsidRDefault="007356AE" w:rsidP="007356AE">
      <w:pPr>
        <w:rPr>
          <w:sz w:val="28"/>
          <w:szCs w:val="28"/>
        </w:rPr>
      </w:pPr>
    </w:p>
    <w:p w:rsidR="007356AE" w:rsidRPr="007356AE" w:rsidRDefault="007356AE" w:rsidP="007356AE">
      <w:pPr>
        <w:rPr>
          <w:b/>
          <w:sz w:val="28"/>
          <w:szCs w:val="28"/>
        </w:rPr>
      </w:pPr>
      <w:r w:rsidRPr="007356AE">
        <w:rPr>
          <w:b/>
          <w:sz w:val="28"/>
          <w:szCs w:val="28"/>
        </w:rPr>
        <w:t>МОСКОВСКАЯ РУСЬ В  XIV – XVI  ВВ.(19часов)</w:t>
      </w:r>
    </w:p>
    <w:p w:rsidR="007356AE" w:rsidRPr="007356AE" w:rsidRDefault="007356AE" w:rsidP="007356AE">
      <w:pPr>
        <w:rPr>
          <w:b/>
          <w:sz w:val="28"/>
          <w:szCs w:val="28"/>
        </w:rPr>
      </w:pP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Предпосылки объединения Русских </w:t>
      </w:r>
      <w:proofErr w:type="spellStart"/>
      <w:r w:rsidRPr="007356AE">
        <w:rPr>
          <w:sz w:val="28"/>
          <w:szCs w:val="28"/>
        </w:rPr>
        <w:t>зе¬мель</w:t>
      </w:r>
      <w:proofErr w:type="spellEnd"/>
      <w:r w:rsidRPr="007356AE">
        <w:rPr>
          <w:sz w:val="28"/>
          <w:szCs w:val="28"/>
        </w:rPr>
        <w:t xml:space="preserve">. </w:t>
      </w:r>
      <w:proofErr w:type="spellStart"/>
      <w:r w:rsidRPr="007356AE">
        <w:rPr>
          <w:sz w:val="28"/>
          <w:szCs w:val="28"/>
        </w:rPr>
        <w:t>Усиле¬ние</w:t>
      </w:r>
      <w:proofErr w:type="spellEnd"/>
      <w:r w:rsidRPr="007356AE">
        <w:rPr>
          <w:sz w:val="28"/>
          <w:szCs w:val="28"/>
        </w:rPr>
        <w:t xml:space="preserve"> Московского </w:t>
      </w:r>
      <w:proofErr w:type="spellStart"/>
      <w:r w:rsidRPr="007356AE">
        <w:rPr>
          <w:sz w:val="28"/>
          <w:szCs w:val="28"/>
        </w:rPr>
        <w:t>княже¬ства</w:t>
      </w:r>
      <w:proofErr w:type="spellEnd"/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Москва — центр борьбы с ордынским владычеством. Куликовская битва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Московское княжество в конце XIV- середине XV в.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lastRenderedPageBreak/>
        <w:t xml:space="preserve">Создание </w:t>
      </w:r>
      <w:proofErr w:type="spellStart"/>
      <w:proofErr w:type="gramStart"/>
      <w:r w:rsidRPr="007356AE">
        <w:rPr>
          <w:sz w:val="28"/>
          <w:szCs w:val="28"/>
        </w:rPr>
        <w:t>еди-ного</w:t>
      </w:r>
      <w:proofErr w:type="spellEnd"/>
      <w:proofErr w:type="gramEnd"/>
      <w:r w:rsidRPr="007356AE">
        <w:rPr>
          <w:sz w:val="28"/>
          <w:szCs w:val="28"/>
        </w:rPr>
        <w:t xml:space="preserve"> Русского государства и конец ор-</w:t>
      </w:r>
      <w:proofErr w:type="spellStart"/>
      <w:r w:rsidRPr="007356AE">
        <w:rPr>
          <w:sz w:val="28"/>
          <w:szCs w:val="28"/>
        </w:rPr>
        <w:t>дынского</w:t>
      </w:r>
      <w:proofErr w:type="spellEnd"/>
      <w:r w:rsidRPr="007356AE">
        <w:rPr>
          <w:sz w:val="28"/>
          <w:szCs w:val="28"/>
        </w:rPr>
        <w:t xml:space="preserve"> владычества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Московское государство в конце XV- начале XVI в.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Церковь и государство в конце XV- начале XVI в. </w:t>
      </w:r>
    </w:p>
    <w:p w:rsidR="007356AE" w:rsidRPr="007356AE" w:rsidRDefault="007356AE" w:rsidP="007356AE">
      <w:pPr>
        <w:rPr>
          <w:sz w:val="28"/>
          <w:szCs w:val="28"/>
        </w:rPr>
      </w:pPr>
      <w:proofErr w:type="gramStart"/>
      <w:r w:rsidRPr="007356AE">
        <w:rPr>
          <w:sz w:val="28"/>
          <w:szCs w:val="28"/>
        </w:rPr>
        <w:t>Реформы Из-бранной рады (</w:t>
      </w:r>
      <w:proofErr w:type="gramEnd"/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Вн</w:t>
      </w:r>
      <w:r>
        <w:rPr>
          <w:sz w:val="28"/>
          <w:szCs w:val="28"/>
        </w:rPr>
        <w:t xml:space="preserve">ешняя политика Ивана </w:t>
      </w:r>
      <w:proofErr w:type="spellStart"/>
      <w:r>
        <w:rPr>
          <w:sz w:val="28"/>
          <w:szCs w:val="28"/>
        </w:rPr>
        <w:t>Грозно¬го</w:t>
      </w:r>
      <w:proofErr w:type="spellEnd"/>
      <w:r>
        <w:rPr>
          <w:sz w:val="28"/>
          <w:szCs w:val="28"/>
        </w:rPr>
        <w:t xml:space="preserve">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 xml:space="preserve">Опричнина Просвещение, устное </w:t>
      </w:r>
      <w:proofErr w:type="spellStart"/>
      <w:r w:rsidRPr="007356AE">
        <w:rPr>
          <w:sz w:val="28"/>
          <w:szCs w:val="28"/>
        </w:rPr>
        <w:t>народ¬ное</w:t>
      </w:r>
      <w:proofErr w:type="spellEnd"/>
      <w:r w:rsidRPr="007356AE">
        <w:rPr>
          <w:sz w:val="28"/>
          <w:szCs w:val="28"/>
        </w:rPr>
        <w:t xml:space="preserve"> </w:t>
      </w:r>
      <w:proofErr w:type="spellStart"/>
      <w:r w:rsidRPr="007356AE">
        <w:rPr>
          <w:sz w:val="28"/>
          <w:szCs w:val="28"/>
        </w:rPr>
        <w:t>творчест¬во</w:t>
      </w:r>
      <w:proofErr w:type="spellEnd"/>
      <w:r w:rsidRPr="007356AE">
        <w:rPr>
          <w:sz w:val="28"/>
          <w:szCs w:val="28"/>
        </w:rPr>
        <w:t>, литература в XIV-XVI вв. Архит</w:t>
      </w:r>
      <w:r>
        <w:rPr>
          <w:sz w:val="28"/>
          <w:szCs w:val="28"/>
        </w:rPr>
        <w:t xml:space="preserve">ектура и живопись в XIV-XVI </w:t>
      </w:r>
      <w:proofErr w:type="spellStart"/>
      <w:proofErr w:type="gramStart"/>
      <w:r>
        <w:rPr>
          <w:sz w:val="28"/>
          <w:szCs w:val="28"/>
        </w:rPr>
        <w:t>вв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Быт в XV-XVI вв.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ПОУ по теме «Русь Московская»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Итоговое повторение «История Руси с древнейших времен до конца XVI в.»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Контрольное тестирование</w:t>
      </w:r>
    </w:p>
    <w:p w:rsidR="007356AE" w:rsidRPr="007356AE" w:rsidRDefault="007356AE" w:rsidP="007356AE">
      <w:pPr>
        <w:rPr>
          <w:sz w:val="28"/>
          <w:szCs w:val="28"/>
        </w:rPr>
      </w:pPr>
      <w:r w:rsidRPr="007356AE">
        <w:rPr>
          <w:sz w:val="28"/>
          <w:szCs w:val="28"/>
        </w:rPr>
        <w:t>Защита проектов</w:t>
      </w:r>
    </w:p>
    <w:p w:rsidR="007356AE" w:rsidRDefault="007356AE" w:rsidP="007356AE">
      <w:pPr>
        <w:rPr>
          <w:sz w:val="28"/>
          <w:szCs w:val="28"/>
        </w:rPr>
      </w:pPr>
    </w:p>
    <w:p w:rsidR="007356AE" w:rsidRPr="007356AE" w:rsidRDefault="007356AE" w:rsidP="007356AE">
      <w:pPr>
        <w:rPr>
          <w:sz w:val="28"/>
          <w:szCs w:val="28"/>
        </w:rPr>
      </w:pPr>
    </w:p>
    <w:p w:rsidR="007356AE" w:rsidRDefault="007356AE" w:rsidP="007356AE">
      <w:pPr>
        <w:rPr>
          <w:sz w:val="28"/>
          <w:szCs w:val="28"/>
        </w:rPr>
      </w:pPr>
    </w:p>
    <w:p w:rsidR="007356AE" w:rsidRDefault="007356AE" w:rsidP="007356AE">
      <w:pPr>
        <w:tabs>
          <w:tab w:val="left" w:pos="2005"/>
        </w:tabs>
      </w:pPr>
      <w:r>
        <w:t xml:space="preserve">                           </w:t>
      </w:r>
      <w:r w:rsidR="00E43EE8">
        <w:t xml:space="preserve">                                                   </w:t>
      </w:r>
      <w:r>
        <w:t xml:space="preserve"> </w:t>
      </w:r>
      <w:r w:rsidRPr="00E1316C">
        <w:rPr>
          <w:rFonts w:eastAsia="Times New Roman"/>
          <w:b/>
          <w:sz w:val="36"/>
          <w:szCs w:val="36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tbl>
      <w:tblPr>
        <w:tblStyle w:val="a3"/>
        <w:tblpPr w:leftFromText="180" w:rightFromText="180" w:vertAnchor="text" w:horzAnchor="margin" w:tblpXSpec="center" w:tblpY="145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 w:rsidRPr="007356AE">
              <w:rPr>
                <w:rFonts w:eastAsia="Calibri"/>
                <w:lang w:eastAsia="en-US"/>
              </w:rPr>
              <w:t>№  п\</w:t>
            </w:r>
            <w:proofErr w:type="gramStart"/>
            <w:r w:rsidRPr="007356AE">
              <w:rPr>
                <w:rFonts w:eastAsia="Calibri"/>
                <w:lang w:eastAsia="en-US"/>
              </w:rPr>
              <w:t>п</w:t>
            </w:r>
            <w:proofErr w:type="gramEnd"/>
          </w:p>
        </w:tc>
        <w:tc>
          <w:tcPr>
            <w:tcW w:w="4536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b/>
                <w:lang w:eastAsia="en-US"/>
              </w:rPr>
            </w:pPr>
            <w:r w:rsidRPr="007356AE">
              <w:rPr>
                <w:rFonts w:eastAsia="Calibri"/>
                <w:b/>
                <w:lang w:eastAsia="en-US"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b/>
                <w:lang w:eastAsia="en-US"/>
              </w:rPr>
            </w:pPr>
            <w:r w:rsidRPr="007356AE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7356AE" w:rsidRPr="007356AE" w:rsidTr="001A389F">
        <w:tc>
          <w:tcPr>
            <w:tcW w:w="7338" w:type="dxa"/>
            <w:gridSpan w:val="3"/>
          </w:tcPr>
          <w:p w:rsidR="007356AE" w:rsidRP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      История Средних веков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 w:rsidRPr="007356A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Становление </w:t>
            </w:r>
            <w:proofErr w:type="gramStart"/>
            <w:r w:rsidRPr="007356AE">
              <w:rPr>
                <w:b/>
                <w:sz w:val="28"/>
                <w:szCs w:val="28"/>
              </w:rPr>
              <w:t>средневековой</w:t>
            </w:r>
            <w:proofErr w:type="gramEnd"/>
            <w:r w:rsidRPr="007356A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56AE">
              <w:rPr>
                <w:b/>
                <w:sz w:val="28"/>
                <w:szCs w:val="28"/>
              </w:rPr>
              <w:t>европы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7356AE">
              <w:rPr>
                <w:b/>
                <w:sz w:val="28"/>
                <w:szCs w:val="28"/>
              </w:rPr>
              <w:t>vi-xi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вв.)  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 w:rsidRPr="007356A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>Византийская империя и славяне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 w:rsidRPr="007356A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Арабы в </w:t>
            </w:r>
            <w:proofErr w:type="spellStart"/>
            <w:r w:rsidRPr="007356AE">
              <w:rPr>
                <w:b/>
                <w:sz w:val="28"/>
                <w:szCs w:val="28"/>
              </w:rPr>
              <w:t>vi-xi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356AE">
              <w:rPr>
                <w:b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 w:rsidRPr="007356A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widowControl w:val="0"/>
              <w:suppressAutoHyphens/>
              <w:spacing w:after="120"/>
              <w:jc w:val="both"/>
              <w:rPr>
                <w:rFonts w:ascii="TimesNewRomanPSMT" w:eastAsia="Andale Sans UI" w:hAnsi="TimesNewRomanPSMT" w:cs="TimesNewRomanPSMT"/>
                <w:kern w:val="1"/>
                <w:sz w:val="28"/>
                <w:szCs w:val="28"/>
                <w:lang w:eastAsia="zh-CN"/>
              </w:rPr>
            </w:pPr>
            <w:r w:rsidRPr="007356AE">
              <w:rPr>
                <w:b/>
                <w:sz w:val="28"/>
                <w:szCs w:val="28"/>
              </w:rPr>
              <w:t>Феодалы и крестьяне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Средневековый город и его </w:t>
            </w:r>
            <w:r w:rsidRPr="007356AE">
              <w:rPr>
                <w:b/>
                <w:sz w:val="28"/>
                <w:szCs w:val="28"/>
              </w:rPr>
              <w:lastRenderedPageBreak/>
              <w:t>обитатели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>Католическая церковь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rFonts w:ascii="TimesNewRomanPSMT" w:eastAsia="Andale Sans UI" w:hAnsi="TimesNewRomanPSMT" w:cs="TimesNewRomanPSMT"/>
                <w:kern w:val="1"/>
                <w:sz w:val="28"/>
                <w:szCs w:val="28"/>
                <w:lang w:eastAsia="zh-CN"/>
              </w:rPr>
            </w:pPr>
            <w:r w:rsidRPr="007356AE">
              <w:rPr>
                <w:b/>
                <w:sz w:val="28"/>
                <w:szCs w:val="28"/>
              </w:rPr>
              <w:t xml:space="preserve">Образование централизованных государств в </w:t>
            </w:r>
            <w:proofErr w:type="gramStart"/>
            <w:r w:rsidRPr="007356AE">
              <w:rPr>
                <w:b/>
                <w:sz w:val="28"/>
                <w:szCs w:val="28"/>
              </w:rPr>
              <w:t>западной</w:t>
            </w:r>
            <w:proofErr w:type="gramEnd"/>
            <w:r w:rsidRPr="007356A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56AE">
              <w:rPr>
                <w:b/>
                <w:sz w:val="28"/>
                <w:szCs w:val="28"/>
              </w:rPr>
              <w:t>европе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P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536" w:type="dxa"/>
          </w:tcPr>
          <w:p w:rsidR="007356AE" w:rsidRPr="007356AE" w:rsidRDefault="004E662E" w:rsidP="007356A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Германия и </w:t>
            </w:r>
            <w:proofErr w:type="spellStart"/>
            <w:r w:rsidRPr="007356AE">
              <w:rPr>
                <w:b/>
                <w:sz w:val="28"/>
                <w:szCs w:val="28"/>
              </w:rPr>
              <w:t>италия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в </w:t>
            </w:r>
            <w:proofErr w:type="spellStart"/>
            <w:r w:rsidRPr="007356AE">
              <w:rPr>
                <w:b/>
                <w:sz w:val="28"/>
                <w:szCs w:val="28"/>
              </w:rPr>
              <w:t>xii-xv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вв. </w:t>
            </w:r>
          </w:p>
        </w:tc>
        <w:tc>
          <w:tcPr>
            <w:tcW w:w="1560" w:type="dxa"/>
          </w:tcPr>
          <w:p w:rsidR="007356AE" w:rsidRDefault="007356A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4536" w:type="dxa"/>
          </w:tcPr>
          <w:p w:rsidR="007356AE" w:rsidRPr="007356AE" w:rsidRDefault="004E662E" w:rsidP="004E662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Славянские государства и </w:t>
            </w:r>
            <w:proofErr w:type="spellStart"/>
            <w:r w:rsidRPr="007356AE">
              <w:rPr>
                <w:b/>
                <w:sz w:val="28"/>
                <w:szCs w:val="28"/>
              </w:rPr>
              <w:t>византия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7356A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356AE" w:rsidRPr="007356AE" w:rsidTr="001A389F">
        <w:tc>
          <w:tcPr>
            <w:tcW w:w="1242" w:type="dxa"/>
          </w:tcPr>
          <w:p w:rsidR="007356AE" w:rsidRP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536" w:type="dxa"/>
          </w:tcPr>
          <w:p w:rsidR="007356AE" w:rsidRPr="007356AE" w:rsidRDefault="004E662E" w:rsidP="004E662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Культура </w:t>
            </w:r>
            <w:proofErr w:type="gramStart"/>
            <w:r w:rsidRPr="007356AE">
              <w:rPr>
                <w:b/>
                <w:sz w:val="28"/>
                <w:szCs w:val="28"/>
              </w:rPr>
              <w:t>западной</w:t>
            </w:r>
            <w:proofErr w:type="gramEnd"/>
            <w:r w:rsidRPr="007356A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56AE">
              <w:rPr>
                <w:b/>
                <w:sz w:val="28"/>
                <w:szCs w:val="28"/>
              </w:rPr>
              <w:t>европы</w:t>
            </w:r>
            <w:proofErr w:type="spellEnd"/>
            <w:r w:rsidRPr="007356A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7356AE" w:rsidRDefault="004E662E" w:rsidP="007356A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4E662E" w:rsidRDefault="004E662E" w:rsidP="007356AE">
      <w:pPr>
        <w:ind w:firstLine="708"/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sz w:val="28"/>
          <w:szCs w:val="28"/>
        </w:rPr>
      </w:pPr>
    </w:p>
    <w:p w:rsidR="004E662E" w:rsidRPr="004E662E" w:rsidRDefault="004E662E" w:rsidP="004E662E">
      <w:pPr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</w:t>
      </w:r>
      <w:r w:rsidR="00E43EE8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</w:t>
      </w:r>
      <w:r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4E662E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История России</w:t>
      </w:r>
    </w:p>
    <w:p w:rsidR="004E662E" w:rsidRDefault="004E662E" w:rsidP="004E662E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3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4E662E" w:rsidRPr="007356AE" w:rsidTr="004E662E">
        <w:tc>
          <w:tcPr>
            <w:tcW w:w="1242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7356A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536" w:type="dxa"/>
          </w:tcPr>
          <w:p w:rsidR="004E662E" w:rsidRPr="007356AE" w:rsidRDefault="004E662E" w:rsidP="004E662E">
            <w:pPr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>ДРЕВНЯЯ РУСЬ В  VIII - ПЕРВОЙ ПОЛОВИНЕ XII</w:t>
            </w:r>
            <w:proofErr w:type="gramStart"/>
            <w:r w:rsidRPr="007356AE">
              <w:rPr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560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4E662E" w:rsidRPr="007356AE" w:rsidTr="004E662E">
        <w:tc>
          <w:tcPr>
            <w:tcW w:w="1242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7356A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536" w:type="dxa"/>
          </w:tcPr>
          <w:p w:rsidR="004E662E" w:rsidRPr="007356AE" w:rsidRDefault="004E662E" w:rsidP="004E662E">
            <w:pPr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 xml:space="preserve">РУСЬ УДЕЛЬНАЯ В XII - XIII </w:t>
            </w:r>
            <w:proofErr w:type="gramStart"/>
            <w:r w:rsidRPr="007356AE">
              <w:rPr>
                <w:b/>
                <w:sz w:val="28"/>
                <w:szCs w:val="28"/>
              </w:rPr>
              <w:t>ВВ</w:t>
            </w:r>
            <w:proofErr w:type="gramEnd"/>
          </w:p>
        </w:tc>
        <w:tc>
          <w:tcPr>
            <w:tcW w:w="1560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4E662E" w:rsidRPr="007356AE" w:rsidTr="004E662E">
        <w:tc>
          <w:tcPr>
            <w:tcW w:w="1242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7356A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536" w:type="dxa"/>
          </w:tcPr>
          <w:p w:rsidR="004E662E" w:rsidRPr="007356AE" w:rsidRDefault="004E662E" w:rsidP="004E662E">
            <w:pPr>
              <w:rPr>
                <w:b/>
                <w:sz w:val="28"/>
                <w:szCs w:val="28"/>
              </w:rPr>
            </w:pPr>
            <w:r w:rsidRPr="007356AE">
              <w:rPr>
                <w:b/>
                <w:sz w:val="28"/>
                <w:szCs w:val="28"/>
              </w:rPr>
              <w:t>МОСКОВСКАЯ РУСЬ В  XIV – XVI  ВВ.</w:t>
            </w:r>
          </w:p>
          <w:p w:rsidR="004E662E" w:rsidRPr="007356AE" w:rsidRDefault="004E662E" w:rsidP="004E662E">
            <w:pPr>
              <w:tabs>
                <w:tab w:val="left" w:pos="1399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E662E" w:rsidRPr="007356AE" w:rsidRDefault="004E662E" w:rsidP="004E662E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</w:tr>
    </w:tbl>
    <w:p w:rsidR="004E662E" w:rsidRPr="004E662E" w:rsidRDefault="004E662E" w:rsidP="004E662E">
      <w:pPr>
        <w:tabs>
          <w:tab w:val="left" w:pos="148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43EE8" w:rsidRDefault="00E43EE8" w:rsidP="004E662E">
      <w:pPr>
        <w:tabs>
          <w:tab w:val="left" w:pos="1481"/>
        </w:tabs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Pr="00E43EE8" w:rsidRDefault="00E43EE8" w:rsidP="00E43EE8">
      <w:pPr>
        <w:rPr>
          <w:sz w:val="28"/>
          <w:szCs w:val="28"/>
        </w:rPr>
      </w:pPr>
    </w:p>
    <w:p w:rsidR="00E43EE8" w:rsidRDefault="00E43EE8" w:rsidP="00E43EE8">
      <w:pPr>
        <w:rPr>
          <w:sz w:val="28"/>
          <w:szCs w:val="28"/>
        </w:rPr>
      </w:pPr>
    </w:p>
    <w:p w:rsidR="00E43EE8" w:rsidRDefault="00E43EE8" w:rsidP="00E43EE8">
      <w:pPr>
        <w:rPr>
          <w:sz w:val="28"/>
          <w:szCs w:val="28"/>
        </w:rPr>
      </w:pPr>
    </w:p>
    <w:p w:rsidR="007356AE" w:rsidRDefault="00E43EE8" w:rsidP="00E43EE8">
      <w:pPr>
        <w:tabs>
          <w:tab w:val="left" w:pos="296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43EE8" w:rsidRDefault="00E43EE8" w:rsidP="00E43EE8">
      <w:pPr>
        <w:tabs>
          <w:tab w:val="left" w:pos="2962"/>
        </w:tabs>
        <w:rPr>
          <w:sz w:val="28"/>
          <w:szCs w:val="28"/>
        </w:rPr>
      </w:pPr>
    </w:p>
    <w:p w:rsidR="003D7BCC" w:rsidRPr="003D7BCC" w:rsidRDefault="003D7BCC" w:rsidP="003D7BCC">
      <w:pPr>
        <w:rPr>
          <w:rFonts w:eastAsia="Times New Roman"/>
          <w:lang w:eastAsia="ru-RU"/>
        </w:rPr>
      </w:pPr>
    </w:p>
    <w:p w:rsidR="003D7BCC" w:rsidRPr="003D7BCC" w:rsidRDefault="003D7BCC" w:rsidP="003D7BCC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 w:rsidRPr="003D7BCC">
        <w:rPr>
          <w:rFonts w:eastAsia="Times New Roman"/>
          <w:sz w:val="20"/>
          <w:lang w:eastAsia="ru-RU"/>
        </w:rPr>
        <w:t xml:space="preserve">                                      </w:t>
      </w:r>
      <w:r w:rsidRPr="003D7BCC">
        <w:rPr>
          <w:rFonts w:eastAsia="Times New Roman" w:cstheme="minorBidi"/>
          <w:b/>
          <w:lang w:eastAsia="ru-RU"/>
        </w:rPr>
        <w:t xml:space="preserve">                                  Муниципальное бюджетное общеобразовательное учреждение «___________»</w:t>
      </w:r>
    </w:p>
    <w:p w:rsidR="003D7BCC" w:rsidRPr="003D7BCC" w:rsidRDefault="003D7BCC" w:rsidP="003D7BCC">
      <w:pPr>
        <w:tabs>
          <w:tab w:val="left" w:pos="465"/>
        </w:tabs>
        <w:spacing w:after="200" w:line="276" w:lineRule="auto"/>
        <w:rPr>
          <w:rFonts w:eastAsia="Times New Roman"/>
          <w:b/>
          <w:sz w:val="32"/>
          <w:szCs w:val="32"/>
          <w:lang w:eastAsia="ru-RU"/>
        </w:rPr>
      </w:pPr>
    </w:p>
    <w:p w:rsidR="003D7BCC" w:rsidRPr="003D7BCC" w:rsidRDefault="003D7BCC" w:rsidP="003D7BCC">
      <w:pPr>
        <w:spacing w:after="200" w:line="276" w:lineRule="auto"/>
        <w:rPr>
          <w:rFonts w:eastAsia="Times New Roman"/>
          <w:lang w:eastAsia="ru-RU"/>
        </w:rPr>
      </w:pPr>
      <w:r w:rsidRPr="003D7BCC">
        <w:rPr>
          <w:rFonts w:eastAsia="Times New Roman"/>
          <w:b/>
          <w:sz w:val="32"/>
          <w:szCs w:val="32"/>
          <w:lang w:eastAsia="ru-RU"/>
        </w:rPr>
        <w:t xml:space="preserve">     </w:t>
      </w:r>
      <w:r w:rsidRPr="003D7BCC">
        <w:rPr>
          <w:rFonts w:eastAsia="Times New Roman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>_____________                                                   _______________________                                         _________________________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Протокол №_____ 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lang w:eastAsia="ru-RU"/>
        </w:rPr>
      </w:pPr>
      <w:r w:rsidRPr="003D7BCC">
        <w:rPr>
          <w:rFonts w:eastAsia="Times New Roman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3D7BCC" w:rsidRPr="003D7BCC" w:rsidRDefault="003D7BCC" w:rsidP="003D7BCC">
      <w:pPr>
        <w:tabs>
          <w:tab w:val="left" w:pos="10950"/>
        </w:tabs>
        <w:spacing w:after="200" w:line="276" w:lineRule="auto"/>
        <w:rPr>
          <w:rFonts w:eastAsia="Times New Roman"/>
          <w:b/>
          <w:lang w:eastAsia="ru-RU"/>
        </w:rPr>
      </w:pPr>
      <w:r w:rsidRPr="003D7BCC">
        <w:rPr>
          <w:rFonts w:eastAsia="Times New Roman"/>
          <w:lang w:eastAsia="ru-RU"/>
        </w:rPr>
        <w:t xml:space="preserve">                                                                              </w:t>
      </w:r>
    </w:p>
    <w:p w:rsidR="003D7BCC" w:rsidRPr="003D7BCC" w:rsidRDefault="003D7BCC" w:rsidP="003D7BCC">
      <w:pPr>
        <w:spacing w:after="200"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3D7BCC" w:rsidRPr="003D7BCC" w:rsidRDefault="003D7BCC" w:rsidP="003D7BCC">
      <w:pPr>
        <w:spacing w:after="200"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>по  истории 6 класс.</w:t>
      </w:r>
    </w:p>
    <w:p w:rsidR="003D7BCC" w:rsidRPr="003D7BCC" w:rsidRDefault="003D7BCC" w:rsidP="003D7BCC">
      <w:pPr>
        <w:rPr>
          <w:rFonts w:eastAsia="Times New Roman"/>
          <w:sz w:val="28"/>
          <w:szCs w:val="28"/>
          <w:lang w:eastAsia="ru-RU"/>
        </w:rPr>
      </w:pPr>
      <w:r w:rsidRPr="003D7BCC">
        <w:rPr>
          <w:rFonts w:eastAsia="Times New Roman"/>
          <w:b/>
          <w:lang w:eastAsia="ru-RU"/>
        </w:rPr>
        <w:t>Авторы:</w:t>
      </w:r>
      <w:r w:rsidRPr="003D7BCC">
        <w:rPr>
          <w:rFonts w:eastAsia="Times New Roman"/>
          <w:lang w:eastAsia="ru-RU"/>
        </w:rPr>
        <w:t xml:space="preserve">  </w:t>
      </w:r>
      <w:proofErr w:type="spellStart"/>
      <w:r w:rsidRPr="003D7BCC">
        <w:rPr>
          <w:rFonts w:eastAsia="Times New Roman"/>
          <w:sz w:val="28"/>
          <w:szCs w:val="28"/>
          <w:lang w:eastAsia="ru-RU"/>
        </w:rPr>
        <w:t>Агибалова</w:t>
      </w:r>
      <w:proofErr w:type="spellEnd"/>
      <w:r w:rsidRPr="003D7BCC">
        <w:rPr>
          <w:rFonts w:eastAsia="Times New Roman"/>
          <w:sz w:val="28"/>
          <w:szCs w:val="28"/>
          <w:lang w:eastAsia="ru-RU"/>
        </w:rPr>
        <w:t xml:space="preserve"> Е.В., Донской Г.М </w:t>
      </w:r>
      <w:r>
        <w:rPr>
          <w:rFonts w:eastAsia="Times New Roman"/>
          <w:sz w:val="28"/>
          <w:szCs w:val="28"/>
          <w:lang w:eastAsia="ru-RU"/>
        </w:rPr>
        <w:t>«</w:t>
      </w:r>
      <w:r w:rsidRPr="003D7BCC">
        <w:rPr>
          <w:rFonts w:eastAsia="Times New Roman"/>
          <w:sz w:val="28"/>
          <w:szCs w:val="28"/>
          <w:lang w:eastAsia="ru-RU"/>
        </w:rPr>
        <w:t>История средних веков</w:t>
      </w:r>
      <w:r>
        <w:rPr>
          <w:rFonts w:eastAsia="Times New Roman"/>
          <w:sz w:val="28"/>
          <w:szCs w:val="28"/>
          <w:lang w:eastAsia="ru-RU"/>
        </w:rPr>
        <w:t>» 6 класс</w:t>
      </w:r>
      <w:r w:rsidRPr="003D7BCC">
        <w:rPr>
          <w:rFonts w:eastAsia="Times New Roman"/>
          <w:sz w:val="28"/>
          <w:szCs w:val="28"/>
          <w:lang w:eastAsia="ru-RU"/>
        </w:rPr>
        <w:t xml:space="preserve"> М., «Просвещение», 2013.</w:t>
      </w:r>
    </w:p>
    <w:p w:rsidR="003D7BCC" w:rsidRPr="004D2F97" w:rsidRDefault="003D7BCC" w:rsidP="003D7BCC">
      <w:pPr>
        <w:pStyle w:val="a4"/>
        <w:ind w:left="0"/>
        <w:rPr>
          <w:rFonts w:eastAsia="Times New Roman"/>
          <w:sz w:val="28"/>
          <w:szCs w:val="28"/>
          <w:lang w:eastAsia="ru-RU"/>
        </w:rPr>
      </w:pPr>
      <w:r w:rsidRPr="004D2F97">
        <w:rPr>
          <w:rFonts w:eastAsia="Times New Roman"/>
          <w:sz w:val="28"/>
          <w:szCs w:val="28"/>
          <w:lang w:eastAsia="ru-RU"/>
        </w:rPr>
        <w:t xml:space="preserve">Данилов А.А., Косулина Л.Г. </w:t>
      </w:r>
      <w:r>
        <w:rPr>
          <w:rFonts w:eastAsia="Times New Roman"/>
          <w:sz w:val="28"/>
          <w:szCs w:val="28"/>
          <w:lang w:eastAsia="ru-RU"/>
        </w:rPr>
        <w:t>«</w:t>
      </w:r>
      <w:r w:rsidRPr="004D2F97">
        <w:rPr>
          <w:rFonts w:eastAsia="Times New Roman"/>
          <w:sz w:val="28"/>
          <w:szCs w:val="28"/>
          <w:lang w:eastAsia="ru-RU"/>
        </w:rPr>
        <w:t xml:space="preserve">История России с древнейших времен   до конца </w:t>
      </w:r>
      <w:r w:rsidRPr="004D2F97">
        <w:rPr>
          <w:rFonts w:eastAsia="Times New Roman"/>
          <w:sz w:val="28"/>
          <w:szCs w:val="28"/>
          <w:lang w:val="en-US" w:eastAsia="ru-RU"/>
        </w:rPr>
        <w:t>XVI</w:t>
      </w:r>
      <w:r>
        <w:rPr>
          <w:rFonts w:eastAsia="Times New Roman"/>
          <w:sz w:val="28"/>
          <w:szCs w:val="28"/>
          <w:lang w:eastAsia="ru-RU"/>
        </w:rPr>
        <w:t>»6 класс</w:t>
      </w:r>
      <w:bookmarkStart w:id="0" w:name="_GoBack"/>
      <w:bookmarkEnd w:id="0"/>
      <w:r w:rsidRPr="004D2F97">
        <w:rPr>
          <w:rFonts w:eastAsia="Times New Roman"/>
          <w:sz w:val="28"/>
          <w:szCs w:val="28"/>
          <w:lang w:eastAsia="ru-RU"/>
        </w:rPr>
        <w:t xml:space="preserve">    М., «Просвещение», 2013.</w:t>
      </w:r>
    </w:p>
    <w:p w:rsidR="003D7BCC" w:rsidRPr="003D7BCC" w:rsidRDefault="003D7BCC" w:rsidP="003D7BCC">
      <w:pPr>
        <w:spacing w:before="100" w:beforeAutospacing="1" w:after="100" w:afterAutospacing="1"/>
        <w:rPr>
          <w:rFonts w:eastAsia="Times New Roman"/>
          <w:color w:val="000000"/>
          <w:lang w:eastAsia="ru-RU"/>
        </w:rPr>
      </w:pPr>
    </w:p>
    <w:p w:rsidR="003D7BCC" w:rsidRPr="003D7BCC" w:rsidRDefault="003D7BCC" w:rsidP="003D7BCC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</w:t>
      </w:r>
      <w:r w:rsidRPr="003D7BCC">
        <w:rPr>
          <w:rFonts w:eastAsia="Times New Roman"/>
          <w:b/>
          <w:sz w:val="28"/>
          <w:szCs w:val="28"/>
          <w:lang w:eastAsia="ru-RU"/>
        </w:rPr>
        <w:t>Количество часов: 2 часа в неделю.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3D7BCC" w:rsidRPr="003D7BCC" w:rsidRDefault="003D7BCC" w:rsidP="003D7BCC">
      <w:pPr>
        <w:spacing w:after="200" w:line="276" w:lineRule="auto"/>
        <w:rPr>
          <w:rFonts w:eastAsia="Times New Roman"/>
          <w:b/>
          <w:sz w:val="28"/>
          <w:szCs w:val="28"/>
          <w:lang w:eastAsia="ru-RU"/>
        </w:rPr>
      </w:pPr>
      <w:r w:rsidRPr="003D7BCC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E43EE8" w:rsidRDefault="00E43EE8" w:rsidP="00E43EE8">
      <w:pPr>
        <w:tabs>
          <w:tab w:val="left" w:pos="2962"/>
        </w:tabs>
        <w:rPr>
          <w:sz w:val="28"/>
          <w:szCs w:val="28"/>
        </w:rPr>
      </w:pPr>
    </w:p>
    <w:p w:rsidR="003D7BCC" w:rsidRDefault="00E43EE8" w:rsidP="00E43EE8">
      <w:pPr>
        <w:rPr>
          <w:rFonts w:eastAsia="Calibri"/>
          <w:b/>
          <w:sz w:val="28"/>
          <w:szCs w:val="28"/>
          <w:lang w:eastAsia="en-US"/>
        </w:rPr>
      </w:pPr>
      <w:r w:rsidRPr="00E43EE8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</w:t>
      </w:r>
    </w:p>
    <w:p w:rsidR="00E43EE8" w:rsidRPr="00E43EE8" w:rsidRDefault="00E43EE8" w:rsidP="00E43EE8">
      <w:pPr>
        <w:rPr>
          <w:rFonts w:eastAsia="Calibri"/>
          <w:b/>
          <w:sz w:val="28"/>
          <w:szCs w:val="28"/>
          <w:lang w:eastAsia="en-US"/>
        </w:rPr>
      </w:pPr>
      <w:r w:rsidRPr="00E43EE8">
        <w:rPr>
          <w:rFonts w:eastAsia="Calibri"/>
          <w:b/>
          <w:sz w:val="28"/>
          <w:szCs w:val="28"/>
          <w:lang w:eastAsia="en-US"/>
        </w:rPr>
        <w:t xml:space="preserve">   Календарно-тематическое планирование по истории 6 класс</w:t>
      </w:r>
    </w:p>
    <w:p w:rsidR="00E43EE8" w:rsidRPr="00E43EE8" w:rsidRDefault="00E43EE8" w:rsidP="00E43EE8">
      <w:pPr>
        <w:contextualSpacing/>
        <w:rPr>
          <w:rFonts w:eastAsia="Times New Roman"/>
          <w:lang w:eastAsia="ru-RU"/>
        </w:rPr>
      </w:pPr>
      <w:r w:rsidRPr="00E43EE8">
        <w:rPr>
          <w:rFonts w:eastAsia="Times New Roman"/>
          <w:lang w:eastAsia="ru-RU"/>
        </w:rPr>
        <w:t xml:space="preserve">                                     </w:t>
      </w:r>
      <w:proofErr w:type="spellStart"/>
      <w:r w:rsidRPr="00E43EE8">
        <w:rPr>
          <w:rFonts w:eastAsia="Times New Roman"/>
          <w:lang w:eastAsia="ru-RU"/>
        </w:rPr>
        <w:t>Агибалова</w:t>
      </w:r>
      <w:proofErr w:type="spellEnd"/>
      <w:r w:rsidRPr="00E43EE8">
        <w:rPr>
          <w:rFonts w:eastAsia="Times New Roman"/>
          <w:lang w:eastAsia="ru-RU"/>
        </w:rPr>
        <w:t xml:space="preserve"> Е.В., Донской Г.М История средних веков М., «Просвещение», 2013.</w:t>
      </w:r>
    </w:p>
    <w:p w:rsidR="00E43EE8" w:rsidRPr="00E43EE8" w:rsidRDefault="00E43EE8" w:rsidP="00E43EE8">
      <w:pPr>
        <w:contextualSpacing/>
        <w:rPr>
          <w:rFonts w:eastAsia="Times New Roman"/>
          <w:lang w:eastAsia="ru-RU"/>
        </w:rPr>
      </w:pPr>
      <w:r w:rsidRPr="00E43EE8">
        <w:rPr>
          <w:rFonts w:eastAsia="Times New Roman"/>
          <w:lang w:eastAsia="ru-RU"/>
        </w:rPr>
        <w:t xml:space="preserve">                 Данилов А.А., Косулина Л.Г. История России с древнейших времен   до конца </w:t>
      </w:r>
      <w:r w:rsidRPr="00E43EE8">
        <w:rPr>
          <w:rFonts w:eastAsia="Times New Roman"/>
          <w:lang w:val="en-US" w:eastAsia="ru-RU"/>
        </w:rPr>
        <w:t>XVI</w:t>
      </w:r>
      <w:r w:rsidRPr="00E43EE8">
        <w:rPr>
          <w:rFonts w:eastAsia="Times New Roman"/>
          <w:lang w:eastAsia="ru-RU"/>
        </w:rPr>
        <w:t xml:space="preserve">    М., «Просвещение», 2013.</w:t>
      </w:r>
    </w:p>
    <w:p w:rsidR="00E43EE8" w:rsidRPr="00E43EE8" w:rsidRDefault="00E43EE8" w:rsidP="00E43EE8">
      <w:pPr>
        <w:rPr>
          <w:rFonts w:eastAsia="Calibri"/>
          <w:b/>
          <w:sz w:val="28"/>
          <w:szCs w:val="28"/>
          <w:lang w:eastAsia="en-US"/>
        </w:rPr>
      </w:pPr>
    </w:p>
    <w:p w:rsidR="00E43EE8" w:rsidRPr="00E43EE8" w:rsidRDefault="00E43EE8" w:rsidP="00E43EE8">
      <w:pPr>
        <w:spacing w:after="200" w:line="276" w:lineRule="auto"/>
        <w:rPr>
          <w:rFonts w:eastAsia="Calibri"/>
          <w:color w:val="C00000"/>
          <w:sz w:val="22"/>
          <w:szCs w:val="22"/>
          <w:lang w:eastAsia="en-US"/>
        </w:rPr>
      </w:pPr>
    </w:p>
    <w:tbl>
      <w:tblPr>
        <w:tblW w:w="1105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567"/>
        <w:gridCol w:w="3701"/>
        <w:gridCol w:w="1276"/>
        <w:gridCol w:w="1417"/>
        <w:gridCol w:w="850"/>
        <w:gridCol w:w="2694"/>
      </w:tblGrid>
      <w:tr w:rsidR="00E43EE8" w:rsidRPr="00E43EE8" w:rsidTr="00E43EE8">
        <w:tc>
          <w:tcPr>
            <w:tcW w:w="552" w:type="dxa"/>
            <w:vMerge w:val="restart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 xml:space="preserve">№ </w:t>
            </w:r>
            <w:proofErr w:type="gramStart"/>
            <w:r w:rsidRPr="00E43EE8">
              <w:rPr>
                <w:rFonts w:eastAsia="Calibri"/>
                <w:b/>
                <w:color w:val="C00000"/>
                <w:lang w:eastAsia="en-US"/>
              </w:rPr>
              <w:t>п</w:t>
            </w:r>
            <w:proofErr w:type="gramEnd"/>
            <w:r w:rsidRPr="00E43EE8">
              <w:rPr>
                <w:rFonts w:eastAsia="Calibri"/>
                <w:b/>
                <w:color w:val="C00000"/>
                <w:lang w:eastAsia="en-US"/>
              </w:rPr>
              <w:t>/п</w:t>
            </w:r>
          </w:p>
        </w:tc>
        <w:tc>
          <w:tcPr>
            <w:tcW w:w="4268" w:type="dxa"/>
            <w:gridSpan w:val="2"/>
            <w:vMerge w:val="restart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>Тема и тип урока</w:t>
            </w:r>
          </w:p>
        </w:tc>
        <w:tc>
          <w:tcPr>
            <w:tcW w:w="2693" w:type="dxa"/>
            <w:gridSpan w:val="2"/>
            <w:vMerge w:val="restart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>Дата проведения</w:t>
            </w:r>
          </w:p>
        </w:tc>
        <w:tc>
          <w:tcPr>
            <w:tcW w:w="850" w:type="dxa"/>
            <w:vMerge w:val="restart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>Кол-во часов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>Примечание</w:t>
            </w:r>
          </w:p>
        </w:tc>
      </w:tr>
      <w:tr w:rsidR="00E43EE8" w:rsidRPr="00E43EE8" w:rsidTr="00E43EE8">
        <w:trPr>
          <w:gridAfter w:val="1"/>
          <w:wAfter w:w="2694" w:type="dxa"/>
          <w:trHeight w:val="276"/>
        </w:trPr>
        <w:tc>
          <w:tcPr>
            <w:tcW w:w="552" w:type="dxa"/>
            <w:vMerge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68" w:type="dxa"/>
            <w:gridSpan w:val="2"/>
            <w:vMerge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3" w:type="dxa"/>
            <w:gridSpan w:val="2"/>
            <w:vMerge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  <w:vMerge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E43EE8" w:rsidRPr="00E43EE8" w:rsidTr="00E43EE8">
        <w:tc>
          <w:tcPr>
            <w:tcW w:w="11057" w:type="dxa"/>
            <w:gridSpan w:val="7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sz w:val="22"/>
                <w:szCs w:val="22"/>
                <w:lang w:eastAsia="en-US"/>
              </w:rPr>
              <w:t>ИСТОРИЯ СРЕДНИХ ВЕКОВ</w:t>
            </w:r>
          </w:p>
          <w:p w:rsidR="00E43EE8" w:rsidRPr="00E43EE8" w:rsidRDefault="00E43EE8" w:rsidP="00E43E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Что изучает история Средних веков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11057" w:type="dxa"/>
            <w:gridSpan w:val="7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СТАНОВЛЕНИЕ СРЕДНЕВЕКОВОЙ ЕВРОПЫ (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вв.) (5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Древние германцы и Римская империя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jc w:val="both"/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Королевство франков и хри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стианская церковь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ком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бинированный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jc w:val="both"/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Возникновение и распад империи Карла Великого.</w:t>
            </w:r>
          </w:p>
          <w:p w:rsidR="00E43EE8" w:rsidRPr="00E43EE8" w:rsidRDefault="00E43EE8" w:rsidP="00E43EE8">
            <w:pPr>
              <w:jc w:val="both"/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Феодальная раздробленность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комбинированный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spacing w:line="240" w:lineRule="exact"/>
              <w:ind w:left="100"/>
              <w:rPr>
                <w:rFonts w:eastAsia="Times New Roman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Times New Roman"/>
                <w:color w:val="C00000"/>
                <w:sz w:val="22"/>
                <w:szCs w:val="22"/>
                <w:lang w:eastAsia="ru-RU"/>
              </w:rPr>
              <w:t>Западная Евро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eastAsia="ru-RU"/>
              </w:rPr>
              <w:softHyphen/>
              <w:t xml:space="preserve">па в 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val="en-US" w:eastAsia="en-US"/>
              </w:rPr>
              <w:t>IX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val="en-US" w:eastAsia="en-US"/>
              </w:rPr>
              <w:t>XI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E43EE8">
              <w:rPr>
                <w:rFonts w:eastAsia="Times New Roman"/>
                <w:color w:val="C00000"/>
                <w:sz w:val="22"/>
                <w:szCs w:val="22"/>
                <w:lang w:eastAsia="ru-RU"/>
              </w:rPr>
              <w:t xml:space="preserve">вв. </w:t>
            </w:r>
            <w:r w:rsidRPr="00E43EE8">
              <w:rPr>
                <w:rFonts w:eastAsia="Times New Roman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Times New Roman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Times New Roman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Times New Roman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ind w:left="320"/>
              <w:rPr>
                <w:rFonts w:eastAsia="Times New Roman"/>
                <w:sz w:val="22"/>
                <w:szCs w:val="22"/>
                <w:lang w:eastAsia="ru-RU"/>
              </w:rPr>
            </w:pPr>
            <w:r w:rsidRPr="00E43EE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Культура За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падной Евро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пы в эпоху Раннего Воз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рождения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ВИЗАНТИЙСКАЯ ИМПЕРИЯ И СЛАВЯНЕ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Византия – государственное устройство и культура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Образование славянских государств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. АРАБЫ В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вв.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Арабский ха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softHyphen/>
              <w:t xml:space="preserve">лифат и его распад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Культура стран халифа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softHyphen/>
              <w:t xml:space="preserve">та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IV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ФЕОДАЛЫ И КРЕСТЬЯНЕ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В рыцарском замке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Средневеко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вая деревня и ее обитатели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СРЕДНЕВЕКОВОЙ</w:t>
            </w:r>
            <w:proofErr w:type="gramEnd"/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ГОРОД И ЕГО ОБИТАТЕЛИ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Средневеко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вый город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Горожане и их образ жизни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КАТОЛИЧЕСКАЯ ЦЕРКОВЬ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Католическая церковь в Сред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ние века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 xml:space="preserve">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spellStart"/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-ванный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Крестовые походы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ОБРАЗОВАНИЕ ЦЕНТРАЛИЗОВАННЫХ ГОСУДАРСТВ В ЗАПАДНОЙ ЕВРОПЕ (6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Объединение Франции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</w:pP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Что англичане считают нача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лом своих свобод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Столетняя война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 xml:space="preserve"> (изуче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 xml:space="preserve">ние нового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lastRenderedPageBreak/>
              <w:t>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Крестьянские восстания во Франции и Англии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Усиление королевской власти во Франции и Англии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Реконкиста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. ГЕРМАНИЯ И ИТАЛИЯ В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XV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ВВ.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Усиление власти князей Германии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Расцвет итальянских городов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IX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СЛАВЯНСКИЕ ГОСУДАРСТВА И ВИЗАНТИЯ (2 часа)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Гуситское движение в Чехии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Завоевание туркам</w:t>
            </w: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и-</w:t>
            </w:r>
            <w:proofErr w:type="gramEnd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 османами Бал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канского по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луострова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(изучение нового мате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. КУЛЬТУРА ЗАПАДНОЙ ЕВРОПЫ (5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Образование и философия, литература, искусство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(изучение нового мате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Культура Ран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него Возрож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дения. Науч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ные открытия и изобретения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Народы Азии, Америки и Африки в Средние ве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ка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 xml:space="preserve"> (изучение нового мате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риала)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 Итоговое повторение по курсу «Средние ве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ка» 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(примене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softHyphen/>
              <w:t>ние знаний и умений, урок-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lastRenderedPageBreak/>
              <w:t>турнир)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lastRenderedPageBreak/>
              <w:t>31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Контрольная работа (тести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рование)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(контроль и коррекция знаний)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3EE8" w:rsidRPr="00E43EE8" w:rsidTr="00E43EE8">
        <w:trPr>
          <w:trHeight w:val="454"/>
        </w:trPr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  <w:vAlign w:val="center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>ИСТОРИЯ РОССИИ</w:t>
            </w: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. ДРЕВНЯЯ РУСЬ В 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VIII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- ПЕРВОЙ ПОЛОВИНЕ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В. (9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Введение. Древнейшие народы на тер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ритории Рос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сии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 xml:space="preserve">(изучение </w:t>
            </w: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Восточные славяне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 xml:space="preserve"> (</w:t>
            </w:r>
            <w:proofErr w:type="spellStart"/>
            <w:proofErr w:type="gramStart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proofErr w:type="spellEnd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-ванный</w:t>
            </w:r>
            <w:proofErr w:type="gramEnd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Формирование Древнерус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ского государ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ства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(изучение нового мате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softHyphen/>
              <w:t>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Первые киев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ские князья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Владимир Святославо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вич. Принятие христианства 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(изучение нового мате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риала)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Расцвет Древ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нерусского го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сударства при Ярославе Муд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ром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 xml:space="preserve"> (комбини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рованный)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Культура Древней Руси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Быт и нравы Древней Руси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43EE8">
              <w:rPr>
                <w:rFonts w:eastAsia="Calibri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Обобщающее повторение «Древняя Русь в VIII - первой поло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вине XII в.»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(применение знаний и умений)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lang w:eastAsia="en-US"/>
              </w:rPr>
              <w:t xml:space="preserve">Глава </w:t>
            </w:r>
            <w:r w:rsidRPr="00E43EE8">
              <w:rPr>
                <w:rFonts w:eastAsia="Calibri"/>
                <w:b/>
                <w:color w:val="C00000"/>
                <w:lang w:val="en-US" w:eastAsia="en-US"/>
              </w:rPr>
              <w:t>II</w:t>
            </w:r>
            <w:r w:rsidRPr="00E43EE8">
              <w:rPr>
                <w:rFonts w:eastAsia="Calibri"/>
                <w:b/>
                <w:color w:val="C00000"/>
                <w:lang w:eastAsia="en-US"/>
              </w:rPr>
              <w:t xml:space="preserve">. РУСЬ УДЕЛЬНАЯ В </w:t>
            </w:r>
            <w:r w:rsidRPr="00E43EE8">
              <w:rPr>
                <w:rFonts w:eastAsia="Calibri"/>
                <w:b/>
                <w:color w:val="C00000"/>
                <w:lang w:val="en-US" w:eastAsia="en-US"/>
              </w:rPr>
              <w:t>XII</w:t>
            </w:r>
            <w:r w:rsidRPr="00E43EE8">
              <w:rPr>
                <w:rFonts w:eastAsia="Calibri"/>
                <w:b/>
                <w:color w:val="C00000"/>
                <w:lang w:eastAsia="en-US"/>
              </w:rPr>
              <w:t xml:space="preserve"> - </w:t>
            </w:r>
            <w:r w:rsidRPr="00E43EE8">
              <w:rPr>
                <w:rFonts w:eastAsia="Calibri"/>
                <w:b/>
                <w:color w:val="C00000"/>
                <w:lang w:val="en-US" w:eastAsia="en-US"/>
              </w:rPr>
              <w:t>XIII</w:t>
            </w:r>
            <w:r w:rsidRPr="00E43EE8">
              <w:rPr>
                <w:rFonts w:eastAsia="Calibri"/>
                <w:b/>
                <w:color w:val="C00000"/>
                <w:lang w:eastAsia="en-US"/>
              </w:rPr>
              <w:t xml:space="preserve"> ВВ. (9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Начало раздробленности Древнерусского государства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Cs/>
                <w:color w:val="C00000"/>
                <w:sz w:val="22"/>
                <w:szCs w:val="22"/>
                <w:lang w:eastAsia="ru-RU"/>
              </w:rPr>
              <w:t>Главные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 поли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тические</w:t>
            </w:r>
            <w:r w:rsidRPr="00E43EE8">
              <w:rPr>
                <w:rFonts w:eastAsia="Calibri"/>
                <w:color w:val="C00000"/>
                <w:spacing w:val="-10"/>
                <w:sz w:val="22"/>
                <w:szCs w:val="22"/>
                <w:lang w:eastAsia="ru-RU"/>
              </w:rPr>
              <w:t xml:space="preserve"> цент</w:t>
            </w:r>
            <w:r w:rsidRPr="00E43EE8">
              <w:rPr>
                <w:rFonts w:eastAsia="Calibri"/>
                <w:color w:val="C00000"/>
                <w:spacing w:val="-10"/>
                <w:sz w:val="22"/>
                <w:szCs w:val="22"/>
                <w:lang w:eastAsia="ru-RU"/>
              </w:rPr>
              <w:softHyphen/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ры Руси. Север</w:t>
            </w: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о-</w:t>
            </w:r>
            <w:proofErr w:type="gramEnd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 Восточ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ная Русь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ком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биниро</w:t>
            </w:r>
            <w:proofErr w:type="spell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-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lastRenderedPageBreak/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lastRenderedPageBreak/>
              <w:t>43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Главные поли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тические цент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ры Руси. Новгородское и </w:t>
            </w:r>
            <w:proofErr w:type="spellStart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Гапицк</w:t>
            </w:r>
            <w:proofErr w:type="gramStart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о</w:t>
            </w:r>
            <w:proofErr w:type="spellEnd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-</w:t>
            </w:r>
            <w:proofErr w:type="gramEnd"/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 Волынское княжества 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pacing w:val="-10"/>
                <w:sz w:val="22"/>
                <w:szCs w:val="22"/>
                <w:lang w:eastAsia="ru-RU"/>
              </w:rPr>
              <w:softHyphen/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Нашествие с Востока 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(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изучение нового мате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softHyphen/>
              <w:t>риала)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Борьба Руси с западными завоевателями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Русь и Золотая Орда 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Русь и Литва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Культура Руси в </w:t>
            </w:r>
            <w:r w:rsidRPr="00E43EE8">
              <w:rPr>
                <w:rFonts w:eastAsia="Calibri"/>
                <w:color w:val="C00000"/>
                <w:sz w:val="22"/>
                <w:szCs w:val="22"/>
                <w:lang w:val="en-US" w:eastAsia="en-US"/>
              </w:rPr>
              <w:t>XII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Calibri"/>
                <w:color w:val="C00000"/>
                <w:sz w:val="22"/>
                <w:szCs w:val="22"/>
                <w:lang w:val="en-US" w:eastAsia="en-US"/>
              </w:rPr>
              <w:t>XIII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 вв.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</w:t>
            </w:r>
            <w:proofErr w:type="spell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комбиниро</w:t>
            </w:r>
            <w:proofErr w:type="spell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-</w:t>
            </w:r>
            <w:proofErr w:type="gramEnd"/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ванный)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Обобщающее повторение «Русь в пери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од политиче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ской раздроб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ленности» </w:t>
            </w: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(применение знаний и умений)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1119" w:type="dxa"/>
            <w:gridSpan w:val="2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9938" w:type="dxa"/>
            <w:gridSpan w:val="5"/>
          </w:tcPr>
          <w:p w:rsidR="00E43EE8" w:rsidRPr="00E43EE8" w:rsidRDefault="00E43EE8" w:rsidP="00E43EE8">
            <w:pPr>
              <w:jc w:val="center"/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</w:pPr>
          </w:p>
          <w:p w:rsidR="00E43EE8" w:rsidRPr="00E43EE8" w:rsidRDefault="00E43EE8" w:rsidP="00E43EE8">
            <w:pPr>
              <w:jc w:val="center"/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                           Глава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III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.  МОСКОВСКАЯ РУСЬ В 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XIV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– 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val="en-US" w:eastAsia="en-US"/>
              </w:rPr>
              <w:t>XVI</w:t>
            </w:r>
            <w:r w:rsidRPr="00E43EE8">
              <w:rPr>
                <w:rFonts w:eastAsia="Calibri"/>
                <w:b/>
                <w:color w:val="C00000"/>
                <w:sz w:val="22"/>
                <w:szCs w:val="22"/>
                <w:lang w:eastAsia="en-US"/>
              </w:rPr>
              <w:t xml:space="preserve">  ВВ. (19 часов)</w:t>
            </w: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Предпосылки объединения Русских зе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мель. Усиле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ние Московского княже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ства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(изучение нового материала)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Москва — центр борьбы с ордынским владычеством. Куликовская битва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spellStart"/>
            <w:proofErr w:type="gramStart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proofErr w:type="spellEnd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-ванный</w:t>
            </w:r>
            <w:proofErr w:type="gramEnd"/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Московское княжество в конце XIV- середине XV в.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bCs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Создание еди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ного Русского государства и конец ор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дынского владычества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lastRenderedPageBreak/>
              <w:t>54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Московское государство в конце XV- начале XVI в.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Церковь и государство в 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 xml:space="preserve">конце XV- начале XVI в. 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Реформы Из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 xml:space="preserve">бранной рады 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>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t>Внешняя политика Ивана Грозно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ru-RU"/>
              </w:rPr>
              <w:softHyphen/>
              <w:t>го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t xml:space="preserve"> (изучение нового мате</w:t>
            </w:r>
            <w:r w:rsidRPr="00E43EE8">
              <w:rPr>
                <w:rFonts w:eastAsia="Calibri"/>
                <w:i/>
                <w:iCs/>
                <w:color w:val="C00000"/>
                <w:sz w:val="22"/>
                <w:szCs w:val="22"/>
                <w:lang w:eastAsia="ru-RU"/>
              </w:rPr>
              <w:softHyphen/>
              <w:t>риала)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ru-RU"/>
              </w:rPr>
              <w:t xml:space="preserve">Опричнина 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ru-RU"/>
              </w:rPr>
              <w:t>Просвещение, устное народ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ru-RU"/>
              </w:rPr>
              <w:softHyphen/>
              <w:t>ное творчест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ru-RU"/>
              </w:rPr>
              <w:softHyphen/>
              <w:t xml:space="preserve">во, литература в 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val="en-US" w:eastAsia="en-US"/>
              </w:rPr>
              <w:t>XIV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en-US"/>
              </w:rPr>
              <w:t>-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val="en-US" w:eastAsia="en-US"/>
              </w:rPr>
              <w:t>XVI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E43EE8">
              <w:rPr>
                <w:rFonts w:eastAsia="Calibri"/>
                <w:bCs/>
                <w:color w:val="C00000"/>
                <w:sz w:val="22"/>
                <w:szCs w:val="22"/>
                <w:lang w:eastAsia="ru-RU"/>
              </w:rPr>
              <w:t xml:space="preserve">вв. </w:t>
            </w:r>
            <w:r w:rsidRPr="00E43EE8">
              <w:rPr>
                <w:rFonts w:eastAsia="Calibri"/>
                <w:bCs/>
                <w:i/>
                <w:color w:val="C00000"/>
                <w:sz w:val="22"/>
                <w:szCs w:val="22"/>
                <w:lang w:eastAsia="ru-RU"/>
              </w:rPr>
              <w:t>(</w:t>
            </w:r>
            <w:proofErr w:type="gramStart"/>
            <w:r w:rsidRPr="00E43EE8">
              <w:rPr>
                <w:rFonts w:eastAsia="Calibri"/>
                <w:bCs/>
                <w:i/>
                <w:color w:val="C00000"/>
                <w:sz w:val="22"/>
                <w:szCs w:val="22"/>
                <w:lang w:eastAsia="ru-RU"/>
              </w:rPr>
              <w:t>комбиниро</w:t>
            </w:r>
            <w:r w:rsidRPr="00E43EE8">
              <w:rPr>
                <w:rFonts w:eastAsia="Calibri"/>
                <w:bCs/>
                <w:i/>
                <w:color w:val="C00000"/>
                <w:sz w:val="22"/>
                <w:szCs w:val="22"/>
                <w:lang w:eastAsia="ru-RU"/>
              </w:rPr>
              <w:softHyphen/>
              <w:t>ванный</w:t>
            </w:r>
            <w:proofErr w:type="gramEnd"/>
            <w:r w:rsidRPr="00E43EE8">
              <w:rPr>
                <w:rFonts w:eastAsia="Calibri"/>
                <w:bCs/>
                <w:i/>
                <w:color w:val="C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E43EE8">
              <w:rPr>
                <w:rFonts w:eastAsia="Calibri"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spacing w:line="276" w:lineRule="exact"/>
              <w:ind w:right="100"/>
              <w:rPr>
                <w:rFonts w:eastAsia="Times New Roman"/>
                <w:color w:val="C00000"/>
                <w:lang w:eastAsia="ru-RU"/>
              </w:rPr>
            </w:pPr>
            <w:r w:rsidRPr="00E43EE8">
              <w:rPr>
                <w:rFonts w:eastAsia="Times New Roman"/>
                <w:color w:val="C00000"/>
                <w:sz w:val="21"/>
                <w:szCs w:val="21"/>
                <w:lang w:eastAsia="ru-RU"/>
              </w:rPr>
              <w:t xml:space="preserve">Архитектура и живопись в 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val="en-US" w:eastAsia="en-US"/>
              </w:rPr>
              <w:t>XIV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eastAsia="en-US"/>
              </w:rPr>
              <w:t>-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val="en-US" w:eastAsia="en-US"/>
              </w:rPr>
              <w:t>XVI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eastAsia="en-US"/>
              </w:rPr>
              <w:t xml:space="preserve"> </w:t>
            </w:r>
            <w:proofErr w:type="spellStart"/>
            <w:proofErr w:type="gramStart"/>
            <w:r w:rsidRPr="00E43EE8">
              <w:rPr>
                <w:rFonts w:eastAsia="Times New Roman"/>
                <w:color w:val="C00000"/>
                <w:sz w:val="21"/>
                <w:szCs w:val="21"/>
                <w:lang w:eastAsia="ru-RU"/>
              </w:rPr>
              <w:t>вв</w:t>
            </w:r>
            <w:proofErr w:type="spellEnd"/>
            <w:proofErr w:type="gramEnd"/>
            <w:r w:rsidRPr="00E43EE8">
              <w:rPr>
                <w:rFonts w:eastAsia="Times New Roman"/>
                <w:color w:val="C00000"/>
                <w:sz w:val="21"/>
                <w:szCs w:val="21"/>
                <w:lang w:eastAsia="ru-RU"/>
              </w:rPr>
              <w:t xml:space="preserve"> </w:t>
            </w:r>
            <w:r w:rsidRPr="00E43EE8">
              <w:rPr>
                <w:rFonts w:eastAsia="Times New Roman"/>
                <w:i/>
                <w:iCs/>
                <w:color w:val="C00000"/>
                <w:sz w:val="21"/>
                <w:szCs w:val="21"/>
                <w:lang w:eastAsia="ru-RU"/>
              </w:rPr>
              <w:t>(комбиниро</w:t>
            </w:r>
            <w:r w:rsidRPr="00E43EE8">
              <w:rPr>
                <w:rFonts w:eastAsia="Times New Roman"/>
                <w:i/>
                <w:iCs/>
                <w:color w:val="C00000"/>
                <w:sz w:val="21"/>
                <w:szCs w:val="21"/>
                <w:lang w:eastAsia="ru-RU"/>
              </w:rPr>
              <w:softHyphen/>
              <w:t>ванный)</w:t>
            </w:r>
          </w:p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Times New Roman"/>
                <w:color w:val="C00000"/>
                <w:sz w:val="21"/>
                <w:szCs w:val="21"/>
                <w:lang w:eastAsia="ru-RU"/>
              </w:rPr>
            </w:pPr>
            <w:r w:rsidRPr="00E43EE8">
              <w:rPr>
                <w:rFonts w:eastAsia="Times New Roman"/>
                <w:color w:val="C00000"/>
                <w:sz w:val="21"/>
                <w:szCs w:val="21"/>
                <w:lang w:eastAsia="ru-RU"/>
              </w:rPr>
              <w:t xml:space="preserve">Быт в 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val="en-US" w:eastAsia="en-US"/>
              </w:rPr>
              <w:t>XV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eastAsia="en-US"/>
              </w:rPr>
              <w:t>-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val="en-US" w:eastAsia="en-US"/>
              </w:rPr>
              <w:t>XVI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eastAsia="en-US"/>
              </w:rPr>
              <w:t xml:space="preserve"> </w:t>
            </w:r>
            <w:r w:rsidRPr="00E43EE8">
              <w:rPr>
                <w:rFonts w:eastAsia="Times New Roman"/>
                <w:color w:val="C00000"/>
                <w:sz w:val="21"/>
                <w:szCs w:val="21"/>
                <w:lang w:eastAsia="ru-RU"/>
              </w:rPr>
              <w:t>вв.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Times New Roman"/>
                <w:i/>
                <w:color w:val="C00000"/>
                <w:sz w:val="21"/>
                <w:szCs w:val="21"/>
                <w:lang w:eastAsia="ru-RU"/>
              </w:rPr>
              <w:t>(</w:t>
            </w:r>
            <w:proofErr w:type="spellStart"/>
            <w:proofErr w:type="gramStart"/>
            <w:r w:rsidRPr="00E43EE8">
              <w:rPr>
                <w:rFonts w:eastAsia="Times New Roman"/>
                <w:i/>
                <w:color w:val="C00000"/>
                <w:sz w:val="21"/>
                <w:szCs w:val="21"/>
                <w:lang w:eastAsia="ru-RU"/>
              </w:rPr>
              <w:t>комбиниро</w:t>
            </w:r>
            <w:proofErr w:type="spellEnd"/>
            <w:r w:rsidRPr="00E43EE8">
              <w:rPr>
                <w:rFonts w:eastAsia="Times New Roman"/>
                <w:i/>
                <w:color w:val="C00000"/>
                <w:sz w:val="21"/>
                <w:szCs w:val="21"/>
                <w:lang w:eastAsia="ru-RU"/>
              </w:rPr>
              <w:t>-ванный</w:t>
            </w:r>
            <w:proofErr w:type="gramEnd"/>
            <w:r w:rsidRPr="00E43EE8">
              <w:rPr>
                <w:rFonts w:eastAsia="Times New Roman"/>
                <w:i/>
                <w:color w:val="C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ПОУ по теме «Русь Московская»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(применение знаний и умений)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63-64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Итоговое повторение «История Руси с древнейших времен до конца </w:t>
            </w:r>
            <w:r w:rsidRPr="00E43EE8">
              <w:rPr>
                <w:rFonts w:eastAsia="Calibri"/>
                <w:color w:val="C00000"/>
                <w:sz w:val="22"/>
                <w:szCs w:val="22"/>
                <w:lang w:val="en-US" w:eastAsia="en-US"/>
              </w:rPr>
              <w:t>XVI</w:t>
            </w: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 в.»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(применение знаний и умений)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Контрольное тестирование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(контроль и коррекция знаний)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Защита проектов</w:t>
            </w:r>
          </w:p>
          <w:p w:rsidR="00E43EE8" w:rsidRPr="00E43EE8" w:rsidRDefault="00E43EE8" w:rsidP="00E43EE8">
            <w:pPr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i/>
                <w:color w:val="C00000"/>
                <w:sz w:val="22"/>
                <w:szCs w:val="22"/>
                <w:lang w:eastAsia="en-US"/>
              </w:rPr>
              <w:t>(применение знаний и умений)</w:t>
            </w:r>
          </w:p>
        </w:tc>
        <w:tc>
          <w:tcPr>
            <w:tcW w:w="1276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43EE8" w:rsidRPr="00E43EE8" w:rsidTr="00E43EE8">
        <w:tc>
          <w:tcPr>
            <w:tcW w:w="552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67-68</w:t>
            </w:r>
          </w:p>
        </w:tc>
        <w:tc>
          <w:tcPr>
            <w:tcW w:w="4268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color w:val="C00000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color w:val="C00000"/>
                <w:sz w:val="22"/>
                <w:szCs w:val="22"/>
                <w:lang w:eastAsia="en-US"/>
              </w:rPr>
              <w:t>Резервные уроки</w:t>
            </w:r>
          </w:p>
        </w:tc>
        <w:tc>
          <w:tcPr>
            <w:tcW w:w="2693" w:type="dxa"/>
            <w:gridSpan w:val="2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43EE8" w:rsidRPr="00E43EE8" w:rsidRDefault="00E43EE8" w:rsidP="00E43E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3EE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</w:tcPr>
          <w:p w:rsidR="00E43EE8" w:rsidRPr="00E43EE8" w:rsidRDefault="00E43EE8" w:rsidP="00E43EE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43EE8" w:rsidRPr="00E43EE8" w:rsidRDefault="00E43EE8" w:rsidP="00E43EE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3EE8" w:rsidRPr="00E43EE8" w:rsidRDefault="00E43EE8" w:rsidP="00E43EE8">
      <w:pPr>
        <w:tabs>
          <w:tab w:val="left" w:pos="2962"/>
        </w:tabs>
        <w:rPr>
          <w:sz w:val="28"/>
          <w:szCs w:val="28"/>
        </w:rPr>
      </w:pPr>
    </w:p>
    <w:sectPr w:rsidR="00E43EE8" w:rsidRPr="00E43EE8" w:rsidSect="00E43EE8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CC"/>
    <w:family w:val="auto"/>
    <w:pitch w:val="default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DE14"/>
      </v:shape>
    </w:pict>
  </w:numPicBullet>
  <w:abstractNum w:abstractNumId="0">
    <w:nsid w:val="199B068B"/>
    <w:multiLevelType w:val="hybridMultilevel"/>
    <w:tmpl w:val="4544A42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56727"/>
    <w:multiLevelType w:val="hybridMultilevel"/>
    <w:tmpl w:val="3FB6878C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AC342D"/>
    <w:multiLevelType w:val="hybridMultilevel"/>
    <w:tmpl w:val="B274AF76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8977D2"/>
    <w:multiLevelType w:val="hybridMultilevel"/>
    <w:tmpl w:val="2FAE77F0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F33407"/>
    <w:multiLevelType w:val="hybridMultilevel"/>
    <w:tmpl w:val="495267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323D4C"/>
    <w:multiLevelType w:val="hybridMultilevel"/>
    <w:tmpl w:val="752E0010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61"/>
    <w:rsid w:val="000A5BE9"/>
    <w:rsid w:val="0027650E"/>
    <w:rsid w:val="00330D34"/>
    <w:rsid w:val="00396685"/>
    <w:rsid w:val="003D7BCC"/>
    <w:rsid w:val="004D2F97"/>
    <w:rsid w:val="004E662E"/>
    <w:rsid w:val="00543481"/>
    <w:rsid w:val="005536F7"/>
    <w:rsid w:val="005E5539"/>
    <w:rsid w:val="007356AE"/>
    <w:rsid w:val="0090398C"/>
    <w:rsid w:val="00917B93"/>
    <w:rsid w:val="00A8678B"/>
    <w:rsid w:val="00B50BC2"/>
    <w:rsid w:val="00B511A9"/>
    <w:rsid w:val="00C04846"/>
    <w:rsid w:val="00C11E86"/>
    <w:rsid w:val="00C26AA6"/>
    <w:rsid w:val="00C7238E"/>
    <w:rsid w:val="00CF29BB"/>
    <w:rsid w:val="00D126E4"/>
    <w:rsid w:val="00DA4126"/>
    <w:rsid w:val="00DB5D1A"/>
    <w:rsid w:val="00DD1661"/>
    <w:rsid w:val="00E43EE8"/>
    <w:rsid w:val="00E60261"/>
    <w:rsid w:val="00EA5DFA"/>
    <w:rsid w:val="00EE06E7"/>
    <w:rsid w:val="00EE4B10"/>
    <w:rsid w:val="00FB6C58"/>
    <w:rsid w:val="00FE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2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2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17</Pages>
  <Words>2584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3</cp:revision>
  <dcterms:created xsi:type="dcterms:W3CDTF">2016-09-11T18:04:00Z</dcterms:created>
  <dcterms:modified xsi:type="dcterms:W3CDTF">2017-08-03T18:59:00Z</dcterms:modified>
</cp:coreProperties>
</file>