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571" w:rsidRPr="002F6877" w:rsidRDefault="00431571" w:rsidP="00431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BE4621" w:rsidRPr="00BE4621" w:rsidRDefault="00BE4621" w:rsidP="00BE4621">
      <w:pPr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  <w:r w:rsidRPr="00BE4621">
        <w:rPr>
          <w:b/>
          <w:bCs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BE4621" w:rsidRPr="00BE4621" w:rsidRDefault="00BE4621" w:rsidP="00BE4621">
      <w:pPr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  <w:r w:rsidRPr="00BE4621">
        <w:rPr>
          <w:b/>
          <w:bCs/>
          <w:color w:val="000000"/>
          <w:sz w:val="24"/>
          <w:szCs w:val="24"/>
        </w:rPr>
        <w:t>«НИЖНЕ-НОЙБЕРСКАЯ СРЕДНЯЯ ШКОЛА № 1 ИМЕНИ К.Л.ТЕПСУЕВА»</w:t>
      </w:r>
    </w:p>
    <w:p w:rsidR="00BE4621" w:rsidRPr="00BE4621" w:rsidRDefault="00BE4621" w:rsidP="00BE4621">
      <w:pPr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  <w:r w:rsidRPr="00BE4621">
        <w:rPr>
          <w:b/>
          <w:bCs/>
          <w:color w:val="000000"/>
          <w:sz w:val="24"/>
          <w:szCs w:val="24"/>
        </w:rPr>
        <w:t>ГУДЕРМЕССКОГО МУНИЦИПАЛЬНОГО РАЙОНА ЧР</w:t>
      </w:r>
    </w:p>
    <w:p w:rsidR="00BE4621" w:rsidRPr="00BE4621" w:rsidRDefault="00BE4621" w:rsidP="00BE4621">
      <w:pPr>
        <w:spacing w:after="0"/>
        <w:rPr>
          <w:b/>
          <w:bCs/>
          <w:color w:val="000000"/>
          <w:sz w:val="24"/>
          <w:szCs w:val="24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77"/>
        <w:gridCol w:w="3204"/>
        <w:gridCol w:w="4193"/>
      </w:tblGrid>
      <w:tr w:rsidR="00BE4621" w:rsidRPr="00BE4621" w:rsidTr="00BE4621"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621" w:rsidRPr="00BE4621" w:rsidRDefault="00BE4621" w:rsidP="00BE4621">
            <w:pPr>
              <w:spacing w:after="0" w:line="240" w:lineRule="auto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BE4621" w:rsidRPr="00BE4621" w:rsidRDefault="00BE4621" w:rsidP="00BE4621">
            <w:pPr>
              <w:spacing w:after="0" w:line="240" w:lineRule="auto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«РАССМОТРЕНО» </w:t>
            </w:r>
          </w:p>
          <w:p w:rsidR="00BE4621" w:rsidRPr="00BE4621" w:rsidRDefault="00BE4621" w:rsidP="00BE4621">
            <w:pPr>
              <w:spacing w:after="0" w:line="240" w:lineRule="auto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на </w:t>
            </w:r>
            <w:proofErr w:type="spellStart"/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>заседании</w:t>
            </w:r>
            <w:proofErr w:type="spellEnd"/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ШМО </w:t>
            </w:r>
          </w:p>
          <w:p w:rsidR="00BE4621" w:rsidRPr="00BE4621" w:rsidRDefault="00BE4621" w:rsidP="00BE4621">
            <w:pPr>
              <w:spacing w:after="0" w:line="240" w:lineRule="auto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Протокол №1 от 28.08.2018г.  </w:t>
            </w:r>
            <w:proofErr w:type="spellStart"/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>Руководитель</w:t>
            </w:r>
            <w:proofErr w:type="spellEnd"/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ШМО: </w:t>
            </w:r>
          </w:p>
          <w:p w:rsidR="00BE4621" w:rsidRPr="00BE4621" w:rsidRDefault="00BE4621" w:rsidP="00BE4621">
            <w:pPr>
              <w:spacing w:after="0" w:line="240" w:lineRule="auto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____________ </w:t>
            </w:r>
            <w:proofErr w:type="spellStart"/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>Элипханова</w:t>
            </w:r>
            <w:proofErr w:type="spellEnd"/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Х.И.                 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621" w:rsidRPr="00BE4621" w:rsidRDefault="00BE4621" w:rsidP="00BE4621">
            <w:pPr>
              <w:spacing w:after="0" w:line="240" w:lineRule="auto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  <w:p w:rsidR="00BE4621" w:rsidRPr="00BE4621" w:rsidRDefault="00BE4621" w:rsidP="00BE4621">
            <w:pPr>
              <w:spacing w:after="0" w:line="240" w:lineRule="auto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«СОГЛАСОВАНО»        29.08.2018г. </w:t>
            </w:r>
          </w:p>
          <w:p w:rsidR="00BE4621" w:rsidRPr="00BE4621" w:rsidRDefault="00BE4621" w:rsidP="00BE4621">
            <w:pPr>
              <w:spacing w:after="0" w:line="240" w:lineRule="auto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>Зам.директора</w:t>
            </w:r>
            <w:proofErr w:type="spellEnd"/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по УВР: </w:t>
            </w:r>
          </w:p>
          <w:p w:rsidR="00BE4621" w:rsidRPr="00BE4621" w:rsidRDefault="00BE4621" w:rsidP="00BE4621">
            <w:pPr>
              <w:spacing w:after="0" w:line="240" w:lineRule="auto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___________ </w:t>
            </w:r>
            <w:proofErr w:type="spellStart"/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>Махмудова</w:t>
            </w:r>
            <w:proofErr w:type="spellEnd"/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З.С.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21" w:rsidRPr="00BE4621" w:rsidRDefault="00BE4621" w:rsidP="00BE4621">
            <w:pPr>
              <w:spacing w:after="0" w:line="240" w:lineRule="auto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  <w:p w:rsidR="00BE4621" w:rsidRPr="00BE4621" w:rsidRDefault="00BE4621" w:rsidP="00BE4621">
            <w:pPr>
              <w:spacing w:after="0" w:line="240" w:lineRule="auto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>«УТВЕРЖДЕНО»</w:t>
            </w:r>
          </w:p>
          <w:p w:rsidR="00BE4621" w:rsidRPr="00BE4621" w:rsidRDefault="00BE4621" w:rsidP="00BE4621">
            <w:pPr>
              <w:spacing w:after="0" w:line="240" w:lineRule="auto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>Приказ № ___ от 01.09.2018г.</w:t>
            </w:r>
          </w:p>
          <w:p w:rsidR="00BE4621" w:rsidRPr="00BE4621" w:rsidRDefault="00BE4621" w:rsidP="00BE4621">
            <w:pPr>
              <w:spacing w:after="0" w:line="240" w:lineRule="auto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Директор </w:t>
            </w:r>
            <w:proofErr w:type="spellStart"/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>школы</w:t>
            </w:r>
            <w:proofErr w:type="spellEnd"/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>:</w:t>
            </w:r>
          </w:p>
          <w:p w:rsidR="00BE4621" w:rsidRPr="00BE4621" w:rsidRDefault="00BE4621" w:rsidP="00BE4621">
            <w:pPr>
              <w:spacing w:after="0" w:line="240" w:lineRule="auto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______________ </w:t>
            </w:r>
            <w:proofErr w:type="spellStart"/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>Цухаев</w:t>
            </w:r>
            <w:proofErr w:type="spellEnd"/>
            <w:r w:rsidRPr="00BE4621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Б.И.</w:t>
            </w:r>
          </w:p>
          <w:p w:rsidR="00BE4621" w:rsidRPr="00BE4621" w:rsidRDefault="00BE4621" w:rsidP="00BE4621">
            <w:pPr>
              <w:spacing w:after="0" w:line="240" w:lineRule="auto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BE4621" w:rsidRPr="00BE4621" w:rsidRDefault="00BE4621" w:rsidP="00BE4621">
      <w:pPr>
        <w:spacing w:after="0"/>
        <w:rPr>
          <w:b/>
          <w:bCs/>
          <w:color w:val="000000"/>
          <w:sz w:val="24"/>
          <w:szCs w:val="24"/>
        </w:rPr>
      </w:pPr>
    </w:p>
    <w:p w:rsidR="00BE4621" w:rsidRPr="00BE4621" w:rsidRDefault="00BE4621" w:rsidP="00BE4621">
      <w:pPr>
        <w:rPr>
          <w:b/>
          <w:bCs/>
          <w:color w:val="000000"/>
          <w:sz w:val="24"/>
          <w:szCs w:val="24"/>
          <w:lang w:val="ru-RU"/>
        </w:rPr>
      </w:pPr>
      <w:r w:rsidRPr="00BE4621">
        <w:rPr>
          <w:b/>
          <w:bCs/>
          <w:color w:val="000000"/>
          <w:sz w:val="24"/>
          <w:szCs w:val="24"/>
        </w:rPr>
        <w:tab/>
      </w:r>
      <w:r w:rsidRPr="00BE4621">
        <w:rPr>
          <w:b/>
          <w:bCs/>
          <w:color w:val="000000"/>
          <w:sz w:val="24"/>
          <w:szCs w:val="24"/>
        </w:rPr>
        <w:tab/>
      </w:r>
      <w:r w:rsidRPr="00BE4621">
        <w:rPr>
          <w:b/>
          <w:bCs/>
          <w:color w:val="000000"/>
          <w:sz w:val="24"/>
          <w:szCs w:val="24"/>
        </w:rPr>
        <w:tab/>
      </w:r>
      <w:r w:rsidRPr="00BE4621">
        <w:rPr>
          <w:b/>
          <w:bCs/>
          <w:color w:val="000000"/>
          <w:sz w:val="24"/>
          <w:szCs w:val="24"/>
        </w:rPr>
        <w:tab/>
      </w:r>
    </w:p>
    <w:p w:rsidR="00BE4621" w:rsidRPr="00BE4621" w:rsidRDefault="00BE4621" w:rsidP="00BE4621">
      <w:pPr>
        <w:jc w:val="center"/>
        <w:rPr>
          <w:b/>
          <w:bCs/>
          <w:color w:val="000000"/>
          <w:sz w:val="24"/>
          <w:szCs w:val="24"/>
        </w:rPr>
      </w:pPr>
      <w:proofErr w:type="spellStart"/>
      <w:r w:rsidRPr="00BE4621">
        <w:rPr>
          <w:b/>
          <w:bCs/>
          <w:color w:val="000000"/>
          <w:sz w:val="24"/>
          <w:szCs w:val="24"/>
        </w:rPr>
        <w:t>Рабочая</w:t>
      </w:r>
      <w:proofErr w:type="spellEnd"/>
      <w:r w:rsidRPr="00BE4621">
        <w:rPr>
          <w:b/>
          <w:bCs/>
          <w:color w:val="000000"/>
          <w:sz w:val="24"/>
          <w:szCs w:val="24"/>
        </w:rPr>
        <w:t xml:space="preserve"> </w:t>
      </w:r>
      <w:proofErr w:type="spellStart"/>
      <w:r w:rsidRPr="00BE4621">
        <w:rPr>
          <w:b/>
          <w:bCs/>
          <w:color w:val="000000"/>
          <w:sz w:val="24"/>
          <w:szCs w:val="24"/>
        </w:rPr>
        <w:t>программа</w:t>
      </w:r>
      <w:proofErr w:type="spellEnd"/>
    </w:p>
    <w:p w:rsidR="00BE4621" w:rsidRPr="00BE4621" w:rsidRDefault="00BE4621" w:rsidP="00BE4621">
      <w:pPr>
        <w:jc w:val="center"/>
        <w:rPr>
          <w:b/>
          <w:bCs/>
          <w:color w:val="000000"/>
          <w:sz w:val="24"/>
          <w:szCs w:val="24"/>
        </w:rPr>
      </w:pPr>
      <w:proofErr w:type="spellStart"/>
      <w:r w:rsidRPr="00BE4621">
        <w:rPr>
          <w:b/>
          <w:bCs/>
          <w:color w:val="000000"/>
          <w:sz w:val="24"/>
          <w:szCs w:val="24"/>
        </w:rPr>
        <w:t>учебного</w:t>
      </w:r>
      <w:proofErr w:type="spellEnd"/>
      <w:r w:rsidRPr="00BE4621">
        <w:rPr>
          <w:b/>
          <w:bCs/>
          <w:color w:val="000000"/>
          <w:sz w:val="24"/>
          <w:szCs w:val="24"/>
        </w:rPr>
        <w:t xml:space="preserve"> </w:t>
      </w:r>
      <w:proofErr w:type="spellStart"/>
      <w:r w:rsidRPr="00BE4621">
        <w:rPr>
          <w:b/>
          <w:bCs/>
          <w:color w:val="000000"/>
          <w:sz w:val="24"/>
          <w:szCs w:val="24"/>
        </w:rPr>
        <w:t>курса</w:t>
      </w:r>
      <w:proofErr w:type="spellEnd"/>
    </w:p>
    <w:p w:rsidR="00BE4621" w:rsidRPr="00BE4621" w:rsidRDefault="00BE4621" w:rsidP="00BE4621">
      <w:pPr>
        <w:spacing w:before="240" w:after="120"/>
        <w:jc w:val="center"/>
        <w:rPr>
          <w:b/>
          <w:iCs/>
          <w:sz w:val="24"/>
          <w:szCs w:val="24"/>
        </w:rPr>
      </w:pPr>
      <w:r w:rsidRPr="00BE4621">
        <w:rPr>
          <w:b/>
          <w:iCs/>
          <w:sz w:val="24"/>
          <w:szCs w:val="24"/>
        </w:rPr>
        <w:t>« ИЗО »</w:t>
      </w:r>
    </w:p>
    <w:p w:rsidR="00BE4621" w:rsidRPr="00BE4621" w:rsidRDefault="00BE4621" w:rsidP="00BE4621">
      <w:pPr>
        <w:spacing w:before="240" w:after="120"/>
        <w:jc w:val="center"/>
        <w:rPr>
          <w:b/>
          <w:iCs/>
          <w:sz w:val="24"/>
          <w:szCs w:val="24"/>
          <w:u w:val="single"/>
        </w:rPr>
      </w:pPr>
      <w:r w:rsidRPr="00BE4621">
        <w:rPr>
          <w:b/>
          <w:iCs/>
          <w:sz w:val="24"/>
          <w:szCs w:val="24"/>
        </w:rPr>
        <w:t xml:space="preserve">1-4  </w:t>
      </w:r>
      <w:proofErr w:type="spellStart"/>
      <w:r w:rsidRPr="00BE4621">
        <w:rPr>
          <w:b/>
          <w:iCs/>
          <w:sz w:val="24"/>
          <w:szCs w:val="24"/>
        </w:rPr>
        <w:t>класс</w:t>
      </w:r>
      <w:proofErr w:type="spellEnd"/>
    </w:p>
    <w:p w:rsidR="00BE4621" w:rsidRPr="00BE4621" w:rsidRDefault="00BE4621" w:rsidP="00BE4621">
      <w:pPr>
        <w:spacing w:before="240" w:after="120"/>
        <w:rPr>
          <w:b/>
          <w:bCs/>
          <w:color w:val="000000"/>
          <w:sz w:val="24"/>
          <w:szCs w:val="24"/>
        </w:rPr>
      </w:pPr>
    </w:p>
    <w:p w:rsidR="00BE4621" w:rsidRPr="00BE4621" w:rsidRDefault="00BE4621" w:rsidP="00BE4621">
      <w:pPr>
        <w:rPr>
          <w:sz w:val="24"/>
          <w:szCs w:val="24"/>
        </w:rPr>
      </w:pPr>
      <w:proofErr w:type="spellStart"/>
      <w:r w:rsidRPr="00BE4621">
        <w:rPr>
          <w:sz w:val="24"/>
          <w:szCs w:val="24"/>
        </w:rPr>
        <w:t>Программа</w:t>
      </w:r>
      <w:proofErr w:type="spellEnd"/>
      <w:r w:rsidRPr="00BE4621">
        <w:rPr>
          <w:sz w:val="24"/>
          <w:szCs w:val="24"/>
        </w:rPr>
        <w:t xml:space="preserve"> </w:t>
      </w:r>
      <w:proofErr w:type="spellStart"/>
      <w:r w:rsidRPr="00BE4621">
        <w:rPr>
          <w:sz w:val="24"/>
          <w:szCs w:val="24"/>
        </w:rPr>
        <w:t>рассчитана</w:t>
      </w:r>
      <w:proofErr w:type="spellEnd"/>
      <w:r w:rsidRPr="00BE4621">
        <w:rPr>
          <w:sz w:val="24"/>
          <w:szCs w:val="24"/>
        </w:rPr>
        <w:t xml:space="preserve"> на            </w:t>
      </w:r>
      <w:proofErr w:type="spellStart"/>
      <w:r w:rsidRPr="00BE4621">
        <w:rPr>
          <w:sz w:val="24"/>
          <w:szCs w:val="24"/>
        </w:rPr>
        <w:t>часа</w:t>
      </w:r>
      <w:proofErr w:type="spellEnd"/>
      <w:r w:rsidRPr="00BE4621">
        <w:rPr>
          <w:sz w:val="24"/>
          <w:szCs w:val="24"/>
        </w:rPr>
        <w:t xml:space="preserve"> в </w:t>
      </w:r>
      <w:proofErr w:type="spellStart"/>
      <w:r w:rsidRPr="00BE4621">
        <w:rPr>
          <w:sz w:val="24"/>
          <w:szCs w:val="24"/>
        </w:rPr>
        <w:t>год</w:t>
      </w:r>
      <w:proofErr w:type="spellEnd"/>
    </w:p>
    <w:p w:rsidR="00BE4621" w:rsidRPr="00BE4621" w:rsidRDefault="00BE4621" w:rsidP="00BE4621">
      <w:pPr>
        <w:rPr>
          <w:sz w:val="24"/>
          <w:szCs w:val="24"/>
        </w:rPr>
      </w:pPr>
      <w:proofErr w:type="spellStart"/>
      <w:r w:rsidRPr="00BE4621">
        <w:rPr>
          <w:sz w:val="24"/>
          <w:szCs w:val="24"/>
        </w:rPr>
        <w:t>Часов</w:t>
      </w:r>
      <w:proofErr w:type="spellEnd"/>
      <w:r w:rsidRPr="00BE4621">
        <w:rPr>
          <w:sz w:val="24"/>
          <w:szCs w:val="24"/>
        </w:rPr>
        <w:t xml:space="preserve">  в </w:t>
      </w:r>
      <w:proofErr w:type="spellStart"/>
      <w:r w:rsidRPr="00BE4621">
        <w:rPr>
          <w:sz w:val="24"/>
          <w:szCs w:val="24"/>
        </w:rPr>
        <w:t>неделю</w:t>
      </w:r>
      <w:proofErr w:type="spellEnd"/>
      <w:r w:rsidRPr="00BE4621">
        <w:rPr>
          <w:sz w:val="24"/>
          <w:szCs w:val="24"/>
        </w:rPr>
        <w:t xml:space="preserve">   - </w:t>
      </w:r>
    </w:p>
    <w:p w:rsidR="00BE4621" w:rsidRPr="00BE4621" w:rsidRDefault="00BE4621" w:rsidP="00BE4621">
      <w:pPr>
        <w:rPr>
          <w:sz w:val="24"/>
          <w:szCs w:val="24"/>
        </w:rPr>
      </w:pPr>
      <w:bookmarkStart w:id="0" w:name="_GoBack"/>
      <w:bookmarkEnd w:id="0"/>
    </w:p>
    <w:p w:rsidR="00BE4621" w:rsidRPr="00BE4621" w:rsidRDefault="00BE4621" w:rsidP="00BE4621">
      <w:pPr>
        <w:rPr>
          <w:sz w:val="24"/>
          <w:szCs w:val="24"/>
          <w:lang w:val="ru-RU"/>
        </w:rPr>
      </w:pPr>
    </w:p>
    <w:p w:rsidR="00BE4621" w:rsidRPr="00BE4621" w:rsidRDefault="00BE4621" w:rsidP="00BE4621">
      <w:pPr>
        <w:rPr>
          <w:sz w:val="24"/>
          <w:szCs w:val="24"/>
        </w:rPr>
      </w:pPr>
    </w:p>
    <w:p w:rsidR="00BE4621" w:rsidRPr="00BE4621" w:rsidRDefault="00BE4621" w:rsidP="00BE4621">
      <w:pPr>
        <w:tabs>
          <w:tab w:val="left" w:pos="5678"/>
        </w:tabs>
        <w:rPr>
          <w:sz w:val="24"/>
          <w:szCs w:val="24"/>
        </w:rPr>
      </w:pPr>
      <w:r w:rsidRPr="00BE4621">
        <w:rPr>
          <w:sz w:val="24"/>
          <w:szCs w:val="24"/>
        </w:rPr>
        <w:t xml:space="preserve"> Учитель </w:t>
      </w:r>
      <w:proofErr w:type="spellStart"/>
      <w:r w:rsidRPr="00BE4621">
        <w:rPr>
          <w:sz w:val="24"/>
          <w:szCs w:val="24"/>
        </w:rPr>
        <w:t>начальных</w:t>
      </w:r>
      <w:proofErr w:type="spellEnd"/>
      <w:r w:rsidRPr="00BE4621">
        <w:rPr>
          <w:sz w:val="24"/>
          <w:szCs w:val="24"/>
        </w:rPr>
        <w:t xml:space="preserve">  классов:_____________________________________________________________</w:t>
      </w:r>
    </w:p>
    <w:p w:rsidR="00BE4621" w:rsidRPr="00BE4621" w:rsidRDefault="00BE4621" w:rsidP="00BE4621">
      <w:pPr>
        <w:rPr>
          <w:sz w:val="24"/>
          <w:szCs w:val="24"/>
          <w:lang w:val="ru-RU"/>
        </w:rPr>
      </w:pPr>
    </w:p>
    <w:p w:rsidR="00BE4621" w:rsidRPr="00BE4621" w:rsidRDefault="00BE4621" w:rsidP="00BE4621">
      <w:pPr>
        <w:tabs>
          <w:tab w:val="left" w:pos="6752"/>
        </w:tabs>
        <w:rPr>
          <w:sz w:val="24"/>
          <w:szCs w:val="24"/>
        </w:rPr>
      </w:pPr>
      <w:r w:rsidRPr="00BE4621">
        <w:rPr>
          <w:sz w:val="24"/>
          <w:szCs w:val="24"/>
        </w:rPr>
        <w:tab/>
      </w:r>
      <w:proofErr w:type="spellStart"/>
      <w:r w:rsidRPr="00BE4621">
        <w:rPr>
          <w:sz w:val="24"/>
          <w:szCs w:val="24"/>
        </w:rPr>
        <w:t>Педстаж</w:t>
      </w:r>
      <w:proofErr w:type="spellEnd"/>
      <w:r w:rsidRPr="00BE4621">
        <w:rPr>
          <w:sz w:val="24"/>
          <w:szCs w:val="24"/>
        </w:rPr>
        <w:t xml:space="preserve">               </w:t>
      </w:r>
      <w:proofErr w:type="spellStart"/>
      <w:r w:rsidRPr="00BE4621">
        <w:rPr>
          <w:sz w:val="24"/>
          <w:szCs w:val="24"/>
        </w:rPr>
        <w:t>год</w:t>
      </w:r>
      <w:proofErr w:type="spellEnd"/>
      <w:r w:rsidRPr="00BE4621">
        <w:rPr>
          <w:sz w:val="24"/>
          <w:szCs w:val="24"/>
        </w:rPr>
        <w:t>,</w:t>
      </w:r>
    </w:p>
    <w:p w:rsidR="00BE4621" w:rsidRPr="00BE4621" w:rsidRDefault="00BE4621" w:rsidP="00BE4621">
      <w:pPr>
        <w:jc w:val="right"/>
        <w:rPr>
          <w:sz w:val="24"/>
          <w:szCs w:val="24"/>
        </w:rPr>
      </w:pPr>
    </w:p>
    <w:p w:rsidR="00BE4621" w:rsidRPr="00BE4621" w:rsidRDefault="00BE4621" w:rsidP="00BE4621">
      <w:pPr>
        <w:jc w:val="center"/>
        <w:rPr>
          <w:sz w:val="24"/>
          <w:szCs w:val="24"/>
        </w:rPr>
      </w:pPr>
      <w:r w:rsidRPr="00BE4621">
        <w:rPr>
          <w:sz w:val="24"/>
          <w:szCs w:val="24"/>
        </w:rPr>
        <w:t xml:space="preserve">                                                                          ____ </w:t>
      </w:r>
      <w:proofErr w:type="spellStart"/>
      <w:r w:rsidRPr="00BE4621">
        <w:rPr>
          <w:sz w:val="24"/>
          <w:szCs w:val="24"/>
        </w:rPr>
        <w:t>квалификационная</w:t>
      </w:r>
      <w:proofErr w:type="spellEnd"/>
      <w:r w:rsidRPr="00BE4621">
        <w:rPr>
          <w:sz w:val="24"/>
          <w:szCs w:val="24"/>
        </w:rPr>
        <w:t xml:space="preserve"> </w:t>
      </w:r>
      <w:proofErr w:type="spellStart"/>
      <w:r w:rsidRPr="00BE4621">
        <w:rPr>
          <w:sz w:val="24"/>
          <w:szCs w:val="24"/>
        </w:rPr>
        <w:t>категория</w:t>
      </w:r>
      <w:proofErr w:type="spellEnd"/>
    </w:p>
    <w:p w:rsidR="00BE4621" w:rsidRPr="00BE4621" w:rsidRDefault="00BE4621" w:rsidP="00BE4621">
      <w:pPr>
        <w:jc w:val="right"/>
        <w:rPr>
          <w:sz w:val="24"/>
          <w:szCs w:val="24"/>
        </w:rPr>
      </w:pPr>
    </w:p>
    <w:p w:rsidR="00BE4621" w:rsidRPr="00BE4621" w:rsidRDefault="00BE4621" w:rsidP="00BE4621">
      <w:pPr>
        <w:jc w:val="right"/>
        <w:rPr>
          <w:sz w:val="24"/>
          <w:szCs w:val="24"/>
        </w:rPr>
      </w:pPr>
    </w:p>
    <w:p w:rsidR="00CD73A3" w:rsidRPr="00BE4621" w:rsidRDefault="00BE4621" w:rsidP="00BE4621">
      <w:pPr>
        <w:tabs>
          <w:tab w:val="left" w:pos="3057"/>
        </w:tabs>
        <w:rPr>
          <w:sz w:val="24"/>
          <w:szCs w:val="24"/>
          <w:lang w:val="ru-RU"/>
        </w:rPr>
      </w:pPr>
      <w:r w:rsidRPr="00BE4621">
        <w:rPr>
          <w:sz w:val="24"/>
          <w:szCs w:val="24"/>
        </w:rPr>
        <w:tab/>
        <w:t xml:space="preserve">2018-2019 </w:t>
      </w:r>
      <w:proofErr w:type="spellStart"/>
      <w:r w:rsidRPr="00BE4621">
        <w:rPr>
          <w:sz w:val="24"/>
          <w:szCs w:val="24"/>
        </w:rPr>
        <w:t>учебный</w:t>
      </w:r>
      <w:proofErr w:type="spellEnd"/>
      <w:r w:rsidRPr="00BE4621">
        <w:rPr>
          <w:sz w:val="24"/>
          <w:szCs w:val="24"/>
        </w:rPr>
        <w:t xml:space="preserve">  год.</w:t>
      </w:r>
    </w:p>
    <w:p w:rsidR="00CD73A3" w:rsidRPr="00BE4621" w:rsidRDefault="00CD73A3" w:rsidP="001362D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A74A6" w:rsidRPr="00FA74A6" w:rsidRDefault="00FA74A6" w:rsidP="001362D0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A74A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Рабочая программа по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изобразительному искусству </w:t>
      </w:r>
      <w:r w:rsidRPr="00FA74A6">
        <w:rPr>
          <w:rFonts w:ascii="Times New Roman" w:eastAsia="Calibri" w:hAnsi="Times New Roman" w:cs="Times New Roman"/>
          <w:sz w:val="28"/>
          <w:szCs w:val="28"/>
          <w:lang w:val="ru-RU"/>
        </w:rPr>
        <w:t>для 1-4 классов общеобразовательной школы разработана на основе Федерального компонента государственного стандарта начального общего образования, программы начальногообщего образованияв соответствии с требованиями стандартов второго поколения ФГОС.</w:t>
      </w:r>
    </w:p>
    <w:p w:rsidR="00FA74A6" w:rsidRDefault="00FA74A6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431571" w:rsidRPr="00C5062B" w:rsidRDefault="00431571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C5062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Раздел </w:t>
      </w:r>
      <w:r w:rsidRPr="00C5062B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</w:p>
    <w:p w:rsidR="00431571" w:rsidRDefault="00431571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3079B">
        <w:rPr>
          <w:rFonts w:ascii="Times New Roman" w:hAnsi="Times New Roman" w:cs="Times New Roman"/>
          <w:b/>
          <w:i/>
          <w:sz w:val="28"/>
          <w:szCs w:val="28"/>
          <w:lang w:val="ru-RU"/>
        </w:rPr>
        <w:t>Планируемые результаты</w:t>
      </w:r>
    </w:p>
    <w:p w:rsidR="00431571" w:rsidRPr="009B0659" w:rsidRDefault="00431571" w:rsidP="00431571">
      <w:pPr>
        <w:pStyle w:val="a8"/>
      </w:pPr>
      <w:bookmarkStart w:id="1" w:name="_Toc424564300"/>
      <w:r w:rsidRPr="009B0659">
        <w:t>Формирование универсальных учебных действий</w:t>
      </w:r>
      <w:bookmarkEnd w:id="1"/>
    </w:p>
    <w:p w:rsidR="00431571" w:rsidRPr="00F314D9" w:rsidRDefault="00431571" w:rsidP="004315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314D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314D9">
        <w:rPr>
          <w:rFonts w:ascii="Times New Roman" w:hAnsi="Times New Roman" w:cs="Times New Roman"/>
          <w:sz w:val="28"/>
          <w:szCs w:val="28"/>
        </w:rPr>
        <w:t>личностные</w:t>
      </w:r>
      <w:proofErr w:type="spellEnd"/>
      <w:r w:rsidRPr="00F314D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Fonts w:ascii="Times New Roman" w:hAnsi="Times New Roman" w:cs="Times New Roman"/>
          <w:sz w:val="28"/>
          <w:szCs w:val="28"/>
        </w:rPr>
        <w:t>метапредметныерезультаты</w:t>
      </w:r>
      <w:proofErr w:type="spellEnd"/>
      <w:r w:rsidRPr="00F314D9">
        <w:rPr>
          <w:rFonts w:ascii="Times New Roman" w:hAnsi="Times New Roman" w:cs="Times New Roman"/>
          <w:sz w:val="28"/>
          <w:szCs w:val="28"/>
        </w:rPr>
        <w:t>)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В результате изучения </w:t>
      </w:r>
      <w:r w:rsidRPr="008B5444">
        <w:rPr>
          <w:rFonts w:ascii="Times New Roman" w:hAnsi="Times New Roman"/>
          <w:b/>
          <w:bCs/>
          <w:color w:val="auto"/>
          <w:sz w:val="28"/>
          <w:szCs w:val="28"/>
          <w:u w:val="single"/>
        </w:rPr>
        <w:t>всех без исключения предметов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при полученииначального общего образования у выпускников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будут сформированы 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личностные, регулятивные, познава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тельные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и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коммуникативные </w:t>
      </w:r>
      <w:r w:rsidRPr="00BD7394">
        <w:rPr>
          <w:rFonts w:ascii="Times New Roman" w:hAnsi="Times New Roman"/>
          <w:color w:val="auto"/>
          <w:sz w:val="28"/>
          <w:szCs w:val="28"/>
        </w:rPr>
        <w:t>универсальные учебные действия как основа умения учиться.</w:t>
      </w:r>
    </w:p>
    <w:p w:rsidR="00431571" w:rsidRPr="008B544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</w:pPr>
      <w:r w:rsidRPr="008B5444"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  <w:t>Личностные результаты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У выпускника будут сформированы: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внутренняя позиция школьника на уровне положитель</w:t>
      </w: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BD7394">
        <w:rPr>
          <w:rFonts w:ascii="Times New Roman" w:hAnsi="Times New Roman"/>
          <w:color w:val="auto"/>
          <w:sz w:val="28"/>
          <w:szCs w:val="28"/>
        </w:rPr>
        <w:t>«хорошего ученика»;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широкая мотивационная основа учебной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деятельности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включающая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социальные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учебно­познавательные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внешние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мотивы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учебно­познавательный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интерес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к новому учебному материалу и способам решения новой задачи;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ориентация на понимание причин успеха в учебной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деятельности, в том числе на самоанализ и самоконтроль резуль</w:t>
      </w:r>
      <w:r w:rsidRPr="00BD7394">
        <w:rPr>
          <w:rFonts w:ascii="Times New Roman" w:hAnsi="Times New Roman"/>
          <w:color w:val="auto"/>
          <w:sz w:val="28"/>
          <w:szCs w:val="28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способность к оценке своей учебной деятельности;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lastRenderedPageBreak/>
        <w:t xml:space="preserve">основы гражданской идентичности, своей этнической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принадлежности в форме осознания «Я» как члена семьи,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ориентация в нравственном содержании и смысле как </w:t>
      </w:r>
      <w:r w:rsidRPr="00BD7394">
        <w:rPr>
          <w:rFonts w:ascii="Times New Roman" w:hAnsi="Times New Roman"/>
          <w:color w:val="auto"/>
          <w:sz w:val="28"/>
          <w:szCs w:val="28"/>
        </w:rPr>
        <w:t>собственных поступков, так и поступков окружающих людей;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знание основных моральных норм и ориентация на их выполнение;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установка на здоровый образ жизни;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мам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природоохранного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нерасточительного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здоровьесберегающего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поведения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чувство прекрасного и эстетические чувства на основе </w:t>
      </w:r>
      <w:r w:rsidRPr="00BD7394">
        <w:rPr>
          <w:rFonts w:ascii="Times New Roman" w:hAnsi="Times New Roman"/>
          <w:color w:val="auto"/>
          <w:sz w:val="28"/>
          <w:szCs w:val="28"/>
        </w:rPr>
        <w:t>знакомства с мировой и отечественной художественной культурой.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для формирования: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4"/>
          <w:sz w:val="28"/>
          <w:szCs w:val="28"/>
        </w:rPr>
        <w:t>внутренней позиции обучающегося на уровне поло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жительного отношения к образовательной организации, понимания необходимости учения,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выраженного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в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преобладании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учебно­познавательных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мотивов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предпочтении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социального способа оценки знаний;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выраженной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устойчивой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учебно­познавательной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моти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вации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учения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устойчивого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учебно­познавательного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интереса</w:t>
      </w:r>
      <w:proofErr w:type="spellEnd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 xml:space="preserve"> к </w:t>
      </w:r>
      <w:proofErr w:type="spellStart"/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новым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общим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способам решения задач;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адекватного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понимания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причин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успешности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/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неуспешности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учебной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деятельности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положительной адекватной дифференцированной само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оценки на основе критерия успешности реализации социальной роли «хорошего ученика»;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4"/>
          <w:sz w:val="28"/>
          <w:szCs w:val="28"/>
        </w:rPr>
        <w:t xml:space="preserve">компетентности в реализации основ гражданской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идентичности в поступках и деятельности;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lastRenderedPageBreak/>
        <w:t>морального сознания на конвенциональном уровне, способности к решению моральных дилемм на основе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та позиций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установки на здоровый образ жизни и реализации е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в реальном поведении и поступках;</w:t>
      </w:r>
    </w:p>
    <w:p w:rsidR="00431571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эмпатии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как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осознанного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понимания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Регулятивные универсальные учебные действия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принимать и сохранять учебную задачу;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учитывать выделенные учителем ориентиры действия в но</w:t>
      </w:r>
      <w:r w:rsidRPr="00BD7394">
        <w:rPr>
          <w:rFonts w:ascii="Times New Roman" w:hAnsi="Times New Roman"/>
          <w:color w:val="auto"/>
          <w:sz w:val="28"/>
          <w:szCs w:val="28"/>
        </w:rPr>
        <w:t>вом учебном материале в сотрудничестве с учителем;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планировать свои действия в соответствии с поставленной задачей и условиями е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 реализации, в том числе во внутреннем плане;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учитывать установленные правила в планировании и конт</w:t>
      </w:r>
      <w:r w:rsidRPr="00BD7394">
        <w:rPr>
          <w:rFonts w:ascii="Times New Roman" w:hAnsi="Times New Roman"/>
          <w:color w:val="auto"/>
          <w:sz w:val="28"/>
          <w:szCs w:val="28"/>
        </w:rPr>
        <w:t>роле способа решения;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осуществлять итоговый и пошаговый контроль по резуль</w:t>
      </w:r>
      <w:r w:rsidRPr="00BD7394">
        <w:rPr>
          <w:rFonts w:ascii="Times New Roman" w:hAnsi="Times New Roman"/>
          <w:color w:val="auto"/>
          <w:sz w:val="28"/>
          <w:szCs w:val="28"/>
        </w:rPr>
        <w:t>тату;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оценивать правильность выполнения действия на уровне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адекватной ретроспективной оценки соответствия результа</w:t>
      </w:r>
      <w:r w:rsidRPr="00BD7394">
        <w:rPr>
          <w:rFonts w:ascii="Times New Roman" w:hAnsi="Times New Roman"/>
          <w:color w:val="auto"/>
          <w:sz w:val="28"/>
          <w:szCs w:val="28"/>
        </w:rPr>
        <w:t>тов требованиям данной задачи;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 воспринимать предложения и оценку учите</w:t>
      </w:r>
      <w:r w:rsidRPr="00BD7394">
        <w:rPr>
          <w:rFonts w:ascii="Times New Roman" w:hAnsi="Times New Roman"/>
          <w:color w:val="auto"/>
          <w:sz w:val="28"/>
          <w:szCs w:val="28"/>
        </w:rPr>
        <w:t>лей, товарищей, родителей и других людей;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различать способ и результат действия;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вносить необходимые коррективы в действие после его завершения на основе его оценки и уч</w:t>
      </w:r>
      <w:r>
        <w:rPr>
          <w:rFonts w:ascii="Times New Roman" w:hAnsi="Times New Roman"/>
          <w:color w:val="auto"/>
          <w:spacing w:val="-4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 xml:space="preserve">та характера сделанных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ошибок, использовать предложения и оценки для создания 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 xml:space="preserve">нового, более совершенного результата, использовать запись в 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lastRenderedPageBreak/>
        <w:t>цифровой форме хода и результатов решения задачи, собственной звучащей речи на русском, родном и иностранном языках.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 сотрудничестве с учителем ставить новые учебные задачи;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6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6"/>
          <w:sz w:val="28"/>
          <w:szCs w:val="28"/>
        </w:rPr>
        <w:t>преобразовывать практическую задачу в познавательную;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проявлять познавательную инициативу в учебном сотрудничестве;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самостоятельно учитывать выделенные учителем ори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ентиры действия в новом учебном материале;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осуществлять констатирующий и предвосхищающий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контроль по результату и по способу действия, актуальный контроль на уровне произвольного внимания;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Познавательныеуниверсальные учебные действия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цифровые), в открытом информационном пространстве, в том</w:t>
      </w:r>
      <w:r w:rsidRPr="00BD7394">
        <w:rPr>
          <w:rFonts w:ascii="Times New Roman" w:hAnsi="Times New Roman"/>
          <w:color w:val="auto"/>
          <w:sz w:val="28"/>
          <w:szCs w:val="28"/>
        </w:rPr>
        <w:t>числе контролируемом пространстве сети Интернет;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431571" w:rsidRPr="00E874CB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>использовать</w:t>
      </w:r>
      <w:proofErr w:type="spellEnd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>знаково­символические</w:t>
      </w:r>
      <w:proofErr w:type="spellEnd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>средства</w:t>
      </w:r>
      <w:proofErr w:type="spellEnd"/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>, в том чис</w:t>
      </w:r>
      <w:r w:rsidRPr="00E874CB">
        <w:rPr>
          <w:rFonts w:ascii="Times New Roman" w:hAnsi="Times New Roman"/>
          <w:color w:val="auto"/>
          <w:sz w:val="28"/>
          <w:szCs w:val="28"/>
        </w:rPr>
        <w:t>ле модели (включая виртуальные) и схемы (включая концептуальные), для решения задач;</w:t>
      </w:r>
    </w:p>
    <w:p w:rsidR="00431571" w:rsidRPr="00207B43" w:rsidRDefault="00431571" w:rsidP="00431571">
      <w:pPr>
        <w:numPr>
          <w:ilvl w:val="0"/>
          <w:numId w:val="8"/>
        </w:numPr>
        <w:tabs>
          <w:tab w:val="left" w:pos="142"/>
          <w:tab w:val="left" w:leader="dot" w:pos="624"/>
        </w:tabs>
        <w:spacing w:after="0" w:line="360" w:lineRule="auto"/>
        <w:jc w:val="both"/>
        <w:rPr>
          <w:rStyle w:val="Zag11"/>
          <w:rFonts w:eastAsia="@Arial Unicode MS"/>
          <w:i/>
          <w:sz w:val="28"/>
          <w:szCs w:val="28"/>
        </w:rPr>
      </w:pPr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 xml:space="preserve">проявлять </w:t>
      </w:r>
      <w:proofErr w:type="spellStart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познавательнуюинициативу</w:t>
      </w:r>
      <w:proofErr w:type="spellEnd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 xml:space="preserve"> в </w:t>
      </w:r>
      <w:proofErr w:type="spellStart"/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учебномсотрудничестве</w:t>
      </w:r>
      <w:proofErr w:type="spellEnd"/>
      <w:r w:rsidRPr="00207B43">
        <w:rPr>
          <w:rStyle w:val="Zag11"/>
          <w:rFonts w:eastAsia="@Arial Unicode MS"/>
          <w:i/>
          <w:iCs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сообщения в устной и письменной форме;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ориентироваться на разнообразие способов решения задач;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основам смыслового восприятия художественных и позна</w:t>
      </w:r>
      <w:r w:rsidRPr="00BD7394">
        <w:rPr>
          <w:rFonts w:ascii="Times New Roman" w:hAnsi="Times New Roman"/>
          <w:color w:val="auto"/>
          <w:sz w:val="28"/>
          <w:szCs w:val="28"/>
        </w:rPr>
        <w:t>вательных текстов, выделять существенную информацию из сообщений разных видов (в первую очередь текстов);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осуществлять анализ объектов с выделением существенных и несущественных признаков;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синтез как составление целого из частей;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проводить </w:t>
      </w:r>
      <w:proofErr w:type="spellStart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сравнение</w:t>
      </w:r>
      <w:proofErr w:type="spellEnd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сериацию</w:t>
      </w:r>
      <w:proofErr w:type="spellEnd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классификацию</w:t>
      </w:r>
      <w:proofErr w:type="spellEnd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по</w:t>
      </w:r>
      <w:r w:rsidRPr="00BD7394">
        <w:rPr>
          <w:rFonts w:ascii="Times New Roman" w:hAnsi="Times New Roman"/>
          <w:color w:val="auto"/>
          <w:sz w:val="28"/>
          <w:szCs w:val="28"/>
        </w:rPr>
        <w:t>заданным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критериям;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устанавливать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причинно­следственные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связи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в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изучае</w:t>
      </w:r>
      <w:r w:rsidRPr="00BD7394">
        <w:rPr>
          <w:rFonts w:ascii="Times New Roman" w:hAnsi="Times New Roman"/>
          <w:color w:val="auto"/>
          <w:sz w:val="28"/>
          <w:szCs w:val="28"/>
        </w:rPr>
        <w:t>мом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круге явлений;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рассуждения в форме связи простых суждений об объекте, его строении, свойствах и связях;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обобщать, т.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е. осуществлять генерализацию и выведение общности для целого ряда или класса единичных объектов,на основе выделения сущностной связи;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устанавливать аналогии;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владеть рядом общих при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мов решения задач.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расширенный поиск информации с использованием ресурсов библиотек и сети Интернет;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записывать, фиксировать информацию об окружающем мире с помощью инструментов ИКТ;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создавать и преобразовывать модели и схемы для решения задач;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осознанно и произвольно строить сообщения в устной и письменной форме;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выбор наиболее эффективных способов решения задач в зависимости от конкретных условий;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сравнение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сериацию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классификацию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самостоятельно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выбирая основания и критерии для указанных логических операций;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lastRenderedPageBreak/>
        <w:t xml:space="preserve">строить логическое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рассуждение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включающее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установление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причинно­следственных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связей</w:t>
      </w:r>
      <w:proofErr w:type="spellEnd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произвольно и осознанно владеть общими при</w:t>
      </w:r>
      <w:r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мами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решения задач.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Коммуникативные универсальные учебные действия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 использовать коммуникативные, прежде все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го 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ле сопровождая его аудиовизуальной поддержкой), владеть </w:t>
      </w:r>
      <w:r w:rsidRPr="00BD7394">
        <w:rPr>
          <w:rFonts w:ascii="Times New Roman" w:hAnsi="Times New Roman"/>
          <w:color w:val="auto"/>
          <w:sz w:val="28"/>
          <w:szCs w:val="28"/>
        </w:rPr>
        <w:t>диалогической формой коммуникации, используя в том чис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ле средства и инструменты ИКТ и дистанционного обще</w:t>
      </w:r>
      <w:r w:rsidRPr="00BD7394">
        <w:rPr>
          <w:rFonts w:ascii="Times New Roman" w:hAnsi="Times New Roman"/>
          <w:color w:val="auto"/>
          <w:sz w:val="28"/>
          <w:szCs w:val="28"/>
        </w:rPr>
        <w:t>ния;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 в общении и взаимодействии;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учитывать разные мнения и стремиться к координации различных позиций в сотрудничестве;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формулировать собственное мнение и позицию;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договариваться и приходить к общему решению в со</w:t>
      </w:r>
      <w:r w:rsidRPr="00BD7394">
        <w:rPr>
          <w:rFonts w:ascii="Times New Roman" w:hAnsi="Times New Roman"/>
          <w:color w:val="auto"/>
          <w:sz w:val="28"/>
          <w:szCs w:val="28"/>
        </w:rPr>
        <w:t>вместной деятельности, в том числе в ситуации столкновения интересов;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понятные для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 высказывания, учитывающие, что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 знает и видит, а что нет;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задавать вопросы;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контролировать действия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использовать речь для регуляции своего действия;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адекватно использовать речевые средства для решения </w:t>
      </w:r>
      <w:r w:rsidRPr="00BD7394">
        <w:rPr>
          <w:rFonts w:ascii="Times New Roman" w:hAnsi="Times New Roman"/>
          <w:color w:val="auto"/>
          <w:sz w:val="28"/>
          <w:szCs w:val="28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учитывать и координировать в сотрудничестве по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зиции других людей, отличные от собственной;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lastRenderedPageBreak/>
        <w:t>учитывать разные мнения и интересы и обосновывать собственную позицию;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понимать относительность мнений и подходов к решению проблемы;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аргументировать свою позицию и координировать е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с позициями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ров в сотрудничестве при выработке общего решения в совместной деятельности;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продуктивно содействовать разрешению конфликтов на основе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та интересов и позиций всех участников;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том целей коммуникации достаточно точно, последовательно и полно передавать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ру необходимую информацию как ориентир для построения действия;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задавать вопросы, необходимые для организации собственной деятельности и сотрудничества с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ром;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взаимный контроль и оказывать в сотрудничестве необходимую взаимопомощь;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адекватно использовать речевые средства для эффективного решения разнообразных коммуникативных задач,планирования и регуляции своей деятельности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431571" w:rsidRPr="00FF3660" w:rsidRDefault="00431571" w:rsidP="00431571">
      <w:pPr>
        <w:pStyle w:val="a8"/>
        <w:rPr>
          <w:bCs/>
        </w:rPr>
      </w:pPr>
      <w:bookmarkStart w:id="2" w:name="_Toc288394059"/>
      <w:bookmarkStart w:id="3" w:name="_Toc288410526"/>
      <w:bookmarkStart w:id="4" w:name="_Toc288410655"/>
      <w:bookmarkStart w:id="5" w:name="_Toc424564301"/>
      <w:r w:rsidRPr="00CB6752">
        <w:t xml:space="preserve">Чтение. </w:t>
      </w:r>
      <w:proofErr w:type="spellStart"/>
      <w:r w:rsidRPr="00CB6752">
        <w:t>Работа</w:t>
      </w:r>
      <w:proofErr w:type="spellEnd"/>
      <w:r w:rsidRPr="00CB6752">
        <w:t xml:space="preserve"> с текстом</w:t>
      </w:r>
      <w:r w:rsidRPr="00715509">
        <w:rPr>
          <w:bCs/>
          <w:highlight w:val="yellow"/>
        </w:rPr>
        <w:t>(</w:t>
      </w:r>
      <w:proofErr w:type="spellStart"/>
      <w:r w:rsidRPr="00715509">
        <w:rPr>
          <w:bCs/>
          <w:highlight w:val="yellow"/>
        </w:rPr>
        <w:t>метапредметные</w:t>
      </w:r>
      <w:proofErr w:type="spellEnd"/>
      <w:r w:rsidRPr="00715509">
        <w:rPr>
          <w:bCs/>
          <w:highlight w:val="yellow"/>
        </w:rPr>
        <w:t xml:space="preserve"> </w:t>
      </w:r>
      <w:proofErr w:type="spellStart"/>
      <w:r w:rsidRPr="00715509">
        <w:rPr>
          <w:bCs/>
          <w:highlight w:val="yellow"/>
        </w:rPr>
        <w:t>результаты</w:t>
      </w:r>
      <w:proofErr w:type="spellEnd"/>
      <w:r w:rsidRPr="00715509">
        <w:rPr>
          <w:bCs/>
          <w:highlight w:val="yellow"/>
        </w:rPr>
        <w:t>)</w:t>
      </w:r>
      <w:bookmarkEnd w:id="2"/>
      <w:bookmarkEnd w:id="3"/>
      <w:bookmarkEnd w:id="4"/>
      <w:bookmarkEnd w:id="5"/>
    </w:p>
    <w:p w:rsidR="00431571" w:rsidRPr="00184237" w:rsidRDefault="00431571" w:rsidP="00431571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184237">
        <w:rPr>
          <w:rFonts w:ascii="Times New Roman" w:hAnsi="Times New Roman" w:cs="Times New Roman"/>
          <w:spacing w:val="-3"/>
          <w:sz w:val="28"/>
          <w:szCs w:val="28"/>
        </w:rPr>
        <w:t xml:space="preserve">В </w:t>
      </w:r>
      <w:proofErr w:type="spellStart"/>
      <w:r w:rsidRPr="00184237">
        <w:rPr>
          <w:rFonts w:ascii="Times New Roman" w:hAnsi="Times New Roman" w:cs="Times New Roman"/>
          <w:spacing w:val="-3"/>
          <w:sz w:val="28"/>
          <w:szCs w:val="28"/>
        </w:rPr>
        <w:t>результате</w:t>
      </w:r>
      <w:proofErr w:type="spellEnd"/>
      <w:r w:rsidRPr="0018423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184237">
        <w:rPr>
          <w:rFonts w:ascii="Times New Roman" w:hAnsi="Times New Roman" w:cs="Times New Roman"/>
          <w:spacing w:val="-3"/>
          <w:sz w:val="28"/>
          <w:szCs w:val="28"/>
        </w:rPr>
        <w:t>изучения</w:t>
      </w:r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всех</w:t>
      </w:r>
      <w:proofErr w:type="spellEnd"/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без </w:t>
      </w:r>
      <w:proofErr w:type="spellStart"/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>исключенияучебныхпред</w:t>
      </w:r>
      <w:r w:rsidRPr="00184237">
        <w:rPr>
          <w:rFonts w:ascii="Times New Roman" w:hAnsi="Times New Roman" w:cs="Times New Roman"/>
          <w:b/>
          <w:bCs/>
          <w:sz w:val="28"/>
          <w:szCs w:val="28"/>
        </w:rPr>
        <w:t>метов</w:t>
      </w:r>
      <w:r w:rsidRPr="00184237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получении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 начального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общегообразованиявыпускникиприобретутпервичныенавыкиработы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содержащейся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в текстах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информацией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процессечтениясоответствующихвозрастулитературных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учебных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научно­познавательныхтекстов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Fonts w:ascii="Times New Roman" w:hAnsi="Times New Roman" w:cs="Times New Roman"/>
          <w:sz w:val="28"/>
          <w:szCs w:val="28"/>
        </w:rPr>
        <w:t>инструкций</w:t>
      </w:r>
      <w:proofErr w:type="spellEnd"/>
      <w:r w:rsidRPr="001842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Выпускникинаучатсяосознанночитатьтексты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цельюудовлетворенияпознавательногоинтереса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освоения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использованияинформации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.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Выпускникиовладеютэлементарныминавыкамичтенияинформации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представленной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 xml:space="preserve">в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наглядно-символическойформе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приобретутопытработы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текстами,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содержащими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рисунки,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таблицы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диаграммы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схемы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431571" w:rsidRPr="00184237" w:rsidRDefault="00431571" w:rsidP="00431571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У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выпускниковбудутразвитытакиечитательскиедействия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какпоискинформации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выделениенужной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для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решенияпрактическойилиучебнойзадачиинформации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систематизация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сопоставление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анализ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обобщениеимеющихся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тексте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идей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информации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ихинтерпретация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преобразование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. Обучающиесясмогутиспользоватьполученнуюизразноговидатекстовинформацию для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установлениянесложных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причинно-следственныхсвязей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зависимостей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объяснения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обоснованияутверждений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а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такжепринятиярешений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простыхучебных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практическихситуациях</w:t>
      </w:r>
      <w:proofErr w:type="spellEnd"/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431571" w:rsidRPr="00184237" w:rsidRDefault="00431571" w:rsidP="00431571">
      <w:pPr>
        <w:pStyle w:val="Zag3"/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eastAsia="@Arial Unicode MS"/>
          <w:i w:val="0"/>
          <w:iCs w:val="0"/>
          <w:color w:val="auto"/>
          <w:sz w:val="28"/>
          <w:szCs w:val="28"/>
          <w:lang w:val="ru-RU"/>
        </w:rPr>
      </w:pPr>
      <w:r w:rsidRPr="00184237"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  <w:t xml:space="preserve">Выпускники получат возможность научиться </w:t>
      </w:r>
      <w:proofErr w:type="gramStart"/>
      <w:r w:rsidRPr="00184237"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  <w:t>самостоятельно</w:t>
      </w:r>
      <w:proofErr w:type="gramEnd"/>
      <w:r w:rsidRPr="00184237"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  <w:t xml:space="preserve"> организовывать поиск 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текстом: поиск информации и понимание прочитанного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находить в тексте конкретные сведения, факты, заданные в явном виде;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определять тему и главную мысль текста;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делить тексты на смысловые части, составлять план текста;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вычленять содержащиеся в тексте основные события и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br/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ус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танавливать их последовательность; упорядочивать инфор</w:t>
      </w:r>
      <w:r w:rsidRPr="00BD7394">
        <w:rPr>
          <w:rFonts w:ascii="Times New Roman" w:hAnsi="Times New Roman"/>
          <w:color w:val="auto"/>
          <w:sz w:val="28"/>
          <w:szCs w:val="28"/>
        </w:rPr>
        <w:t>мацию по заданному основанию;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сравнивать между собой объекты, описанные в тексте, </w:t>
      </w:r>
      <w:r w:rsidRPr="00BD7394">
        <w:rPr>
          <w:rFonts w:ascii="Times New Roman" w:hAnsi="Times New Roman"/>
          <w:color w:val="auto"/>
          <w:sz w:val="28"/>
          <w:szCs w:val="28"/>
        </w:rPr>
        <w:t>выделяя 2—3 существенных признака;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pacing w:val="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понимать информацию, представленную в неявном виде (например, находить в тексте несколько примеров, доказывающих привед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нное утверждение; характеризовать явление по его описанию; выделять общий признак группы элементов);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понимать информацию, представленную разными способами: словесно, в виде таблицы, схемы, диаграммы;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понимать текст, опираясь не только на содержащуюся в 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м информацию, но и на жанр, структуру, выразительные средства текста;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ориентироваться в соответствующих возрасту словарях и справочниках.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4"/>
          <w:sz w:val="28"/>
          <w:szCs w:val="28"/>
        </w:rPr>
        <w:t>использовать формальные элементы текста (например,</w:t>
      </w:r>
      <w:r w:rsidRPr="00BD7394">
        <w:rPr>
          <w:rFonts w:ascii="Times New Roman" w:hAnsi="Times New Roman"/>
          <w:i/>
          <w:iCs/>
          <w:color w:val="auto"/>
          <w:spacing w:val="-4"/>
          <w:sz w:val="28"/>
          <w:szCs w:val="28"/>
        </w:rPr>
        <w:br/>
      </w: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подзаголовки, сноски) для поиска нужной информации;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работать с несколькими источниками информации;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сопоставлять информацию, полученную из нескольких источников.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текстом:преобразование и интерпретация информации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пересказывать текст подробно и сжато, устно и письменно;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соотносить факты с общей идеей текста, устанавливать простые связи, не показанные в тексте напрямую;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формулировать несложные выводы, основываясь на тексте; находить аргументы, подтверждающие вывод;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сопоставлять и обобщать содержащуюся в разных частях текста информацию;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составлять на основании текста небольшое монологическое высказывание, отвечая на поставленный вопрос.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делать выписки из прочитанных текстов с уч</w:t>
      </w:r>
      <w:r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том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цели их дальнейшего использования;</w:t>
      </w:r>
    </w:p>
    <w:p w:rsidR="00431571" w:rsidRPr="00BD7394" w:rsidRDefault="00431571" w:rsidP="00431571">
      <w:pPr>
        <w:pStyle w:val="a5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составлять небольшие письменные аннотации к тексту, отзывы о</w:t>
      </w:r>
      <w:r w:rsidRPr="00666724">
        <w:rPr>
          <w:rFonts w:ascii="Times New Roman" w:hAnsi="Times New Roman"/>
          <w:i/>
          <w:iCs/>
          <w:color w:val="auto"/>
          <w:sz w:val="28"/>
          <w:szCs w:val="28"/>
        </w:rPr>
        <w:t>проч</w:t>
      </w:r>
      <w:r w:rsidRPr="005E16B7">
        <w:rPr>
          <w:rFonts w:ascii="Times New Roman" w:hAnsi="Times New Roman"/>
          <w:i/>
          <w:iCs/>
          <w:color w:val="auto"/>
          <w:sz w:val="28"/>
          <w:szCs w:val="28"/>
        </w:rPr>
        <w:t>итанном</w:t>
      </w:r>
      <w:r w:rsidRPr="005E16B7">
        <w:rPr>
          <w:rFonts w:ascii="Times New Roman" w:hAnsi="Times New Roman"/>
          <w:i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текстом: оценка информации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высказывать оценочные суждения и свою точку зрения о прочитанном тексте;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оценивать содержание, языковые особенности и струк</w:t>
      </w:r>
      <w:r w:rsidRPr="00BD7394">
        <w:rPr>
          <w:rFonts w:ascii="Times New Roman" w:hAnsi="Times New Roman"/>
          <w:color w:val="auto"/>
          <w:sz w:val="28"/>
          <w:szCs w:val="28"/>
        </w:rPr>
        <w:t>туру текста; определять место и роль иллюстративного ряда в тексте;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на основе имеющихся знаний, жизненного опыта подвергать сомнению достоверность прочитанного, обнаружи</w:t>
      </w:r>
      <w:r w:rsidRPr="00BD7394">
        <w:rPr>
          <w:rFonts w:ascii="Times New Roman" w:hAnsi="Times New Roman"/>
          <w:color w:val="auto"/>
          <w:sz w:val="28"/>
          <w:szCs w:val="28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участвовать в учебном диалоге при обсуждении прочитанного или прослушанного текста.</w:t>
      </w:r>
    </w:p>
    <w:p w:rsidR="00431571" w:rsidRPr="00BD7394" w:rsidRDefault="00431571" w:rsidP="00431571">
      <w:pPr>
        <w:pStyle w:val="a7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сопоставлять различные точки зрения;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соотносить позицию автора с собственной точкой зрения;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в процессе работы с одним или несколькими источниками выявлять достоверную (противоречивую) информацию.</w:t>
      </w:r>
    </w:p>
    <w:p w:rsidR="00431571" w:rsidRDefault="00431571" w:rsidP="00431571">
      <w:pPr>
        <w:pStyle w:val="a8"/>
      </w:pPr>
      <w:bookmarkStart w:id="6" w:name="_Toc288394060"/>
      <w:bookmarkStart w:id="7" w:name="_Toc288410527"/>
      <w:bookmarkStart w:id="8" w:name="_Toc288410656"/>
      <w:bookmarkStart w:id="9" w:name="_Toc424564302"/>
    </w:p>
    <w:p w:rsidR="00431571" w:rsidRPr="004902B1" w:rsidRDefault="00431571" w:rsidP="00431571">
      <w:pPr>
        <w:pStyle w:val="a8"/>
        <w:rPr>
          <w:bCs/>
        </w:rPr>
      </w:pPr>
      <w:proofErr w:type="spellStart"/>
      <w:r w:rsidRPr="00CB6752">
        <w:t>Формирование</w:t>
      </w:r>
      <w:proofErr w:type="spellEnd"/>
      <w:r w:rsidRPr="00CB6752">
        <w:t xml:space="preserve"> </w:t>
      </w:r>
      <w:proofErr w:type="spellStart"/>
      <w:r w:rsidRPr="00BD3307">
        <w:t>ИКТ­компетентности</w:t>
      </w:r>
      <w:proofErr w:type="spellEnd"/>
      <w:r w:rsidRPr="00BD3307">
        <w:t xml:space="preserve"> </w:t>
      </w:r>
      <w:proofErr w:type="spellStart"/>
      <w:r w:rsidRPr="00BD3307">
        <w:t>обучающихся</w:t>
      </w:r>
      <w:proofErr w:type="spellEnd"/>
      <w:r w:rsidRPr="008B5444">
        <w:t>(</w:t>
      </w:r>
      <w:proofErr w:type="spellStart"/>
      <w:r w:rsidRPr="008B5444">
        <w:t>метапредметные</w:t>
      </w:r>
      <w:proofErr w:type="spellEnd"/>
      <w:r w:rsidRPr="008B5444">
        <w:t xml:space="preserve"> </w:t>
      </w:r>
      <w:proofErr w:type="spellStart"/>
      <w:r w:rsidRPr="008B5444">
        <w:t>результаты</w:t>
      </w:r>
      <w:proofErr w:type="spellEnd"/>
      <w:r w:rsidRPr="008B5444">
        <w:t>)</w:t>
      </w:r>
      <w:bookmarkEnd w:id="6"/>
      <w:bookmarkEnd w:id="7"/>
      <w:bookmarkEnd w:id="8"/>
      <w:bookmarkEnd w:id="9"/>
    </w:p>
    <w:p w:rsidR="00431571" w:rsidRPr="007261C4" w:rsidRDefault="00431571" w:rsidP="00431571">
      <w:pPr>
        <w:pStyle w:val="aa"/>
        <w:tabs>
          <w:tab w:val="left" w:pos="142"/>
          <w:tab w:val="left" w:pos="8789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В результате изучения </w:t>
      </w:r>
      <w:r w:rsidRPr="007261C4">
        <w:rPr>
          <w:rStyle w:val="Zag11"/>
          <w:rFonts w:eastAsia="@Arial Unicode MS"/>
          <w:b/>
          <w:bCs/>
          <w:color w:val="auto"/>
          <w:sz w:val="28"/>
          <w:szCs w:val="28"/>
          <w:lang w:val="ru-RU"/>
        </w:rPr>
        <w:t xml:space="preserve">всех без исключения предметов </w:t>
      </w: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на уровне начального общего образования начинается формирование навыков, необходимых для жизни и работы в современном высокотехнологичном обществе. Обучающиеся приобретут опыт работы с информационными объектами, в которых объединяются текст, наглядно-графические изображения, цифровые данные, неподвижные и движущиеся изображения, звук, ссылки и базы данных и которые могут передаваться как устно, так и с помощью телекоммуникационных технологий или размещаться в Интернете.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Обучающиеся познакомятся с различными средствами информационно-коммуникационных технологий (ИКТ), освоят общие безопасные и эргономичные принципы работы с ними; осознают возможности различных средств ИКТ для использования в обучении, развития собственной познавательной деятельности и общей культуры.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Они приобретут первичные навыки обработки и поиска информации при </w:t>
      </w: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lastRenderedPageBreak/>
        <w:t xml:space="preserve">помощи средств ИКТ: научатся вводить различные виды информации в компьютер: текст, звук, изображение, цифровые данные; создавать, редактировать, сохранять и передавать </w:t>
      </w:r>
      <w:proofErr w:type="spellStart"/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медиасообщения</w:t>
      </w:r>
      <w:proofErr w:type="spellEnd"/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Выпускники научатся 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ее получения; критически относиться к информации и к выбору источника информации.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Они научатся планировать, проектировать и моделировать процессы в простых учебных и практических ситуациях.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proofErr w:type="gramStart"/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В результате использования средств и инструментов ИКТ и ИКТ-ресурсов для решения разнообразных учебно-познавательных и учебно-практических задач, охватывающих содержание всех изучаемых предметов, у обучающихся будут формироваться и развиваться необходимые универсальные учебные действия и специальные учебные умения, что заложит основу успешной учебной деятельности в средней и старшей школе.</w:t>
      </w:r>
      <w:proofErr w:type="gramEnd"/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Знакомство со средствами ИКТ, гигиена работы с компьютером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5"/>
        </w:numPr>
        <w:spacing w:line="360" w:lineRule="auto"/>
        <w:ind w:left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использовать безопасные для органов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зрения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нервной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системы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опорно­двигательного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аппарата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эргономичные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при</w:t>
      </w:r>
      <w:r>
        <w:rPr>
          <w:rFonts w:ascii="Times New Roman" w:hAnsi="Times New Roman"/>
          <w:color w:val="auto"/>
          <w:spacing w:val="-2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мы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работы с компьютером и другими средствами ИКТ; выполнять компенсирующие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физические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упражнения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(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мини­зарядку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);</w:t>
      </w:r>
    </w:p>
    <w:p w:rsidR="00431571" w:rsidRPr="00BD7394" w:rsidRDefault="00431571" w:rsidP="00431571">
      <w:pPr>
        <w:pStyle w:val="a5"/>
        <w:numPr>
          <w:ilvl w:val="0"/>
          <w:numId w:val="15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организовывать систему папок для хранения собственной информации в компьютере.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Технология ввода информации в компьютер:ввод текста, запись звука, изображения, цифровых данных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41390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Style w:val="Zag11"/>
          <w:rFonts w:ascii="Times New Roman" w:eastAsia="@Arial Unicode MS" w:hAnsi="Times New Roman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вводить информацию в компьютер с использованием раз</w:t>
      </w:r>
      <w:r w:rsidRPr="00BD7394">
        <w:rPr>
          <w:rFonts w:ascii="Times New Roman" w:hAnsi="Times New Roman"/>
          <w:color w:val="auto"/>
          <w:sz w:val="28"/>
          <w:szCs w:val="28"/>
        </w:rPr>
        <w:t>личных технических средств (фото</w:t>
      </w:r>
      <w:r w:rsidRPr="00BD7394">
        <w:rPr>
          <w:rFonts w:ascii="Times New Roman" w:hAnsi="Times New Roman"/>
          <w:color w:val="auto"/>
          <w:sz w:val="28"/>
          <w:szCs w:val="28"/>
        </w:rPr>
        <w:noBreakHyphen/>
        <w:t xml:space="preserve"> и видеокамеры, микрофона и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т.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д.), сохранять полученную информацию</w:t>
      </w:r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413904">
        <w:rPr>
          <w:rFonts w:ascii="Times New Roman" w:hAnsi="Times New Roman"/>
          <w:sz w:val="28"/>
          <w:szCs w:val="28"/>
        </w:rPr>
        <w:t xml:space="preserve">набирать небольшие тексты на родном языке; набирать </w:t>
      </w:r>
      <w:r w:rsidRPr="00413904">
        <w:rPr>
          <w:rFonts w:ascii="Times New Roman" w:hAnsi="Times New Roman"/>
          <w:sz w:val="28"/>
          <w:szCs w:val="28"/>
        </w:rPr>
        <w:lastRenderedPageBreak/>
        <w:t>короткие тексты на иностранном языке, использовать компьютерный перевод отдельных слов</w:t>
      </w:r>
      <w:r w:rsidRPr="00413904">
        <w:rPr>
          <w:rStyle w:val="Zag11"/>
          <w:rFonts w:ascii="Times New Roman" w:eastAsia="@Arial Unicode MS" w:hAnsi="Times New Roman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рисовать </w:t>
      </w:r>
      <w:r w:rsidRPr="007261C4">
        <w:rPr>
          <w:rStyle w:val="Zag11"/>
          <w:rFonts w:ascii="Times New Roman" w:eastAsia="@Arial Unicode MS" w:hAnsi="Times New Roman"/>
          <w:sz w:val="28"/>
          <w:szCs w:val="28"/>
        </w:rPr>
        <w:t>(создавать простые изображения)</w:t>
      </w:r>
      <w:r w:rsidRPr="00BD7394">
        <w:rPr>
          <w:rFonts w:ascii="Times New Roman" w:hAnsi="Times New Roman"/>
          <w:color w:val="auto"/>
          <w:sz w:val="28"/>
          <w:szCs w:val="28"/>
        </w:rPr>
        <w:t>на графическом планшете;</w:t>
      </w:r>
    </w:p>
    <w:p w:rsidR="00431571" w:rsidRPr="00BD739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сканировать рисунки и тексты.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возможностьнаучиться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использовать программу распознавания сканированного текста на русском языке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Обработка и поиск информации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F314D9" w:rsidRDefault="00431571" w:rsidP="00431571">
      <w:pPr>
        <w:widowControl w:val="0"/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подбиратьподходящий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по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содержанию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техническомукачеству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результат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видеозаписи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фотографирования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использоватьсменныеносители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(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флэш-карты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);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описывать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по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определенному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алгоритму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объектилипроцесснаблюдения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записыватьаудиовизуальную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числовуюинформацию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о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нем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используяинструменты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ИКТ;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собиратьчисловыеданные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естественно-научныхнаблюдениях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экспериментах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используяцифровые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датчики, камеру,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микрофон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другиесредства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ИКТ, а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также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ходеопроса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людей;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редактироватьтексты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последовательностиизображений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слайды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соответствии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коммуникативнойилиучебнойзадачей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включаяредактированиетекста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цепочекизображений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видео</w:t>
      </w: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noBreakHyphen/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аудиозаписей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фотоизображений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пользоватьсяосновнымифункциями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стандартного текстового редактора,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использоватьполуавтоматическийорфографический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контроль;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добавлять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удалятьссылки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сообщенияхразноговида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следоватьосновным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правилам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оформлениятекста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искатьинформацию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соответствующихвозрастуцифровыхсловарях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справочниках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базах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данных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контролируемомИнтернете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системепоискавнутрикомпьютера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составлять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список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используемыхинформационныхисточников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(в том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числе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использованиемссылок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);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заполнятьучебныебазыданных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lastRenderedPageBreak/>
        <w:t>Выпускник получит возможность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научиться грамотно формулировать запросы при поиске в сети Интернет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Создание, представление и передача сообщений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создаватьтекстовыесообщения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использованиемсредств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ИКТ,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редактировать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оформлять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сохранятьих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создаватьпростыесообщения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виде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аудио</w:t>
      </w:r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noBreakHyphen/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видеофрагментовилипоследовательностислайдов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 с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использованиемиллюстраций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видеоизображения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 xml:space="preserve">, звука,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текста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готовить и проводить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презентацию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перед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небольшойаудиторией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: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план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презентации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выбиратьаудиовизуальнуюподдержку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писатьпояснения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тезисы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для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презентации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создаватьпростыесхемы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диаграммы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планы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пр.;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создаватьпростыеизображения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пользуясьграфическимивозможностямикомпьютера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;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составлятьновоеизображениеизготовыхфрагментов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(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аппликация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);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размещатьсообщение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 </w:t>
      </w:r>
      <w:proofErr w:type="spellStart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информационнойобразовательнойсредеобразовательнойорганизации</w:t>
      </w:r>
      <w:proofErr w:type="spellEnd"/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Default="00431571" w:rsidP="00431571">
      <w:pPr>
        <w:pStyle w:val="a3"/>
        <w:numPr>
          <w:ilvl w:val="0"/>
          <w:numId w:val="20"/>
        </w:numPr>
        <w:tabs>
          <w:tab w:val="left" w:leader="dot" w:pos="567"/>
        </w:tabs>
        <w:spacing w:line="360" w:lineRule="auto"/>
        <w:ind w:left="0" w:firstLine="709"/>
        <w:rPr>
          <w:rFonts w:ascii="Times New Roman" w:hAnsi="Times New Roman"/>
          <w:color w:val="auto"/>
          <w:spacing w:val="2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>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</w:t>
      </w:r>
      <w:r w:rsidRPr="007261C4">
        <w:rPr>
          <w:rStyle w:val="Zag11"/>
          <w:rFonts w:eastAsia="@Arial Unicode MS"/>
          <w:color w:val="auto"/>
          <w:sz w:val="28"/>
          <w:szCs w:val="28"/>
        </w:rPr>
        <w:t xml:space="preserve"> результаты общения на экране и в файлах</w:t>
      </w:r>
      <w:r>
        <w:rPr>
          <w:rStyle w:val="Zag11"/>
          <w:rFonts w:eastAsia="@Arial Unicode MS"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8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представлять данные;</w:t>
      </w:r>
    </w:p>
    <w:p w:rsidR="00431571" w:rsidRPr="00BD7394" w:rsidRDefault="00431571" w:rsidP="00431571">
      <w:pPr>
        <w:pStyle w:val="a5"/>
        <w:numPr>
          <w:ilvl w:val="0"/>
          <w:numId w:val="18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 петель».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Планирование деятельности, управление и организация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lastRenderedPageBreak/>
        <w:t xml:space="preserve">создавать движущиеся модели и управлять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ими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в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ком</w:t>
      </w:r>
      <w:r w:rsidRPr="00BD7394">
        <w:rPr>
          <w:rFonts w:ascii="Times New Roman" w:hAnsi="Times New Roman"/>
          <w:color w:val="auto"/>
          <w:sz w:val="28"/>
          <w:szCs w:val="28"/>
        </w:rPr>
        <w:t>пьютерно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управляемых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средах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создание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простейших </w:t>
      </w:r>
      <w:r w:rsidRPr="00BD7394">
        <w:rPr>
          <w:rFonts w:ascii="Times New Roman" w:hAnsi="Times New Roman"/>
          <w:color w:val="auto"/>
          <w:sz w:val="28"/>
          <w:szCs w:val="28"/>
        </w:rPr>
        <w:t>робото</w:t>
      </w:r>
      <w:r>
        <w:rPr>
          <w:rFonts w:ascii="Times New Roman" w:hAnsi="Times New Roman"/>
          <w:color w:val="auto"/>
          <w:sz w:val="28"/>
          <w:szCs w:val="28"/>
        </w:rPr>
        <w:t>в</w:t>
      </w:r>
      <w:r w:rsidRPr="00BD7394">
        <w:rPr>
          <w:rFonts w:ascii="Times New Roman" w:hAnsi="Times New Roman"/>
          <w:color w:val="auto"/>
          <w:sz w:val="28"/>
          <w:szCs w:val="28"/>
        </w:rPr>
        <w:t>);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определять последовательность выполнения действий, составлять инструкции (простые алгоритмы) в несколько действий, строить программы для компьютерного исполнителя с использованием конструкций последовательного выполнения и повторения;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планировать несложные исследования объектов и про</w:t>
      </w:r>
      <w:r w:rsidRPr="00BD7394">
        <w:rPr>
          <w:rFonts w:ascii="Times New Roman" w:hAnsi="Times New Roman"/>
          <w:color w:val="auto"/>
          <w:sz w:val="28"/>
          <w:szCs w:val="28"/>
        </w:rPr>
        <w:t>цессоввнешнего мира.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21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проектировать несложные объекты и процессы реального мира, своей собственной деятельности и деятельности </w:t>
      </w:r>
      <w:proofErr w:type="spellStart"/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группы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включая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навыки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роботехнического</w:t>
      </w:r>
      <w:proofErr w:type="spellEnd"/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auto"/>
          <w:sz w:val="28"/>
          <w:szCs w:val="28"/>
        </w:rPr>
        <w:t>проектирования</w:t>
      </w:r>
      <w:proofErr w:type="spellEnd"/>
    </w:p>
    <w:p w:rsidR="00431571" w:rsidRPr="00413904" w:rsidRDefault="00431571" w:rsidP="00431571">
      <w:pPr>
        <w:pStyle w:val="a5"/>
        <w:numPr>
          <w:ilvl w:val="0"/>
          <w:numId w:val="21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моделировать объекты и процессы реального мира.</w:t>
      </w:r>
    </w:p>
    <w:p w:rsidR="00431571" w:rsidRPr="00431E58" w:rsidRDefault="00431571" w:rsidP="00431571">
      <w:pPr>
        <w:pStyle w:val="Zag1"/>
        <w:tabs>
          <w:tab w:val="left" w:leader="dot" w:pos="624"/>
        </w:tabs>
        <w:spacing w:after="0" w:line="360" w:lineRule="auto"/>
        <w:ind w:left="1134" w:firstLine="0"/>
        <w:jc w:val="left"/>
        <w:rPr>
          <w:rStyle w:val="Zag11"/>
          <w:rFonts w:ascii="Calibri" w:eastAsia="@Arial Unicode MS" w:hAnsi="Calibri"/>
          <w:b w:val="0"/>
          <w:bCs w:val="0"/>
          <w:color w:val="auto"/>
          <w:sz w:val="22"/>
          <w:szCs w:val="28"/>
          <w:lang w:val="ru-RU" w:eastAsia="en-US"/>
        </w:rPr>
      </w:pPr>
    </w:p>
    <w:p w:rsidR="00431571" w:rsidRPr="00431E58" w:rsidRDefault="00431571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431E58">
        <w:rPr>
          <w:rFonts w:ascii="Times New Roman" w:hAnsi="Times New Roman" w:cs="Times New Roman"/>
          <w:b/>
          <w:i/>
          <w:sz w:val="28"/>
          <w:szCs w:val="28"/>
          <w:lang w:val="ru-RU"/>
        </w:rPr>
        <w:t>Предметные резу</w:t>
      </w:r>
      <w:r w:rsidR="00A202B0" w:rsidRPr="00431E58">
        <w:rPr>
          <w:rFonts w:ascii="Times New Roman" w:hAnsi="Times New Roman" w:cs="Times New Roman"/>
          <w:b/>
          <w:i/>
          <w:sz w:val="28"/>
          <w:szCs w:val="28"/>
          <w:lang w:val="ru-RU"/>
        </w:rPr>
        <w:t>льтаты по предмету «</w:t>
      </w:r>
      <w:r w:rsidR="00431E58" w:rsidRPr="00431E58">
        <w:rPr>
          <w:rFonts w:ascii="Times New Roman" w:hAnsi="Times New Roman" w:cs="Times New Roman"/>
          <w:b/>
          <w:i/>
          <w:sz w:val="28"/>
          <w:szCs w:val="28"/>
          <w:lang w:val="ru-RU"/>
        </w:rPr>
        <w:t>Изобразительное искусство</w:t>
      </w:r>
      <w:r w:rsidRPr="00431E58">
        <w:rPr>
          <w:rFonts w:ascii="Times New Roman" w:hAnsi="Times New Roman" w:cs="Times New Roman"/>
          <w:b/>
          <w:i/>
          <w:sz w:val="28"/>
          <w:szCs w:val="28"/>
          <w:lang w:val="ru-RU"/>
        </w:rPr>
        <w:t>»</w:t>
      </w:r>
    </w:p>
    <w:p w:rsidR="00431E58" w:rsidRPr="00431E58" w:rsidRDefault="00431E58" w:rsidP="00431E58">
      <w:pPr>
        <w:tabs>
          <w:tab w:val="left" w:pos="142"/>
          <w:tab w:val="left" w:leader="dot" w:pos="624"/>
          <w:tab w:val="left" w:pos="709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431E58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В результате изучения изобразительного искусства на уровне начального общего образования у </w:t>
      </w:r>
      <w:proofErr w:type="gramStart"/>
      <w:r w:rsidRPr="00431E58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обучающихся</w:t>
      </w:r>
      <w:proofErr w:type="gramEnd"/>
      <w:r w:rsidRPr="00431E58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:</w:t>
      </w:r>
    </w:p>
    <w:p w:rsidR="00431E58" w:rsidRPr="00431E58" w:rsidRDefault="00431E58" w:rsidP="00431E58">
      <w:pPr>
        <w:tabs>
          <w:tab w:val="left" w:pos="142"/>
          <w:tab w:val="left" w:leader="dot" w:pos="624"/>
          <w:tab w:val="left" w:pos="709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431E58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будут сформированы основы художественной культуры: представление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искусства;</w:t>
      </w:r>
    </w:p>
    <w:p w:rsidR="00431E58" w:rsidRPr="00431E58" w:rsidRDefault="00431E58" w:rsidP="00431E58">
      <w:pPr>
        <w:tabs>
          <w:tab w:val="left" w:pos="142"/>
          <w:tab w:val="left" w:leader="dot" w:pos="624"/>
          <w:tab w:val="left" w:pos="709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431E58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начнут развиваться образное мышление, наблюдательность и воображение, учебно-творческие способности, эстетические чувства, формироваться основы анализа произведения искусства; будут проявляться эмоционально-ценностное отношение к миру, явлениям действительности и художественный вкус;</w:t>
      </w:r>
    </w:p>
    <w:p w:rsidR="00431E58" w:rsidRPr="00431E58" w:rsidRDefault="00431E58" w:rsidP="00431E58">
      <w:pPr>
        <w:tabs>
          <w:tab w:val="left" w:pos="142"/>
          <w:tab w:val="left" w:leader="dot" w:pos="624"/>
          <w:tab w:val="left" w:pos="709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431E58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сформируются основы духовно-нравственных ценностей личности – способности оценивать и выстраивать на основе традиционных моральных норм и нравственных идеалов, воплощенных в искусстве, отношение к себе, другим людям, обществу, государству, Отечеству, миру в целом; устойчивое представление о добре и зле, должном и недопустимом, которые станут базой самостоятельных поступков </w:t>
      </w:r>
      <w:r w:rsidRPr="00431E58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lastRenderedPageBreak/>
        <w:t>и действий на основе морального выбора, понимания и поддержания нравственных устоев, нашедших отражение и оценку в искусстве, любви, взаимопомощи, уважении к родителям, заботе о младших и старших, ответственности за другого человека;</w:t>
      </w:r>
    </w:p>
    <w:p w:rsidR="00431E58" w:rsidRPr="00431E58" w:rsidRDefault="00431E58" w:rsidP="00431E58">
      <w:pPr>
        <w:tabs>
          <w:tab w:val="left" w:pos="142"/>
          <w:tab w:val="left" w:leader="dot" w:pos="624"/>
          <w:tab w:val="left" w:pos="709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431E58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появится готовность и способность к реализации своего творческого потенциала в духовной и художественно-продуктивной деятельности, разовьется трудолюбие, оптимизм, способность к преодолению трудностей, открытость миру, диалогичность;</w:t>
      </w:r>
    </w:p>
    <w:p w:rsidR="00431E58" w:rsidRPr="00431E58" w:rsidRDefault="00431E58" w:rsidP="00431E58">
      <w:pPr>
        <w:tabs>
          <w:tab w:val="left" w:pos="142"/>
          <w:tab w:val="left" w:leader="dot" w:pos="624"/>
          <w:tab w:val="left" w:pos="709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proofErr w:type="gramStart"/>
      <w:r w:rsidRPr="00431E58">
        <w:rPr>
          <w:rFonts w:ascii="Times New Roman" w:eastAsia="@Arial Unicode MS" w:hAnsi="Times New Roman" w:cs="Times New Roman"/>
          <w:color w:val="000000"/>
          <w:spacing w:val="-4"/>
          <w:sz w:val="28"/>
          <w:szCs w:val="28"/>
          <w:lang w:val="ru-RU" w:eastAsia="ru-RU"/>
        </w:rPr>
        <w:t>установится осознанное уважение и принятие традиций, самобытных культурных ценностей, форм культурно-исторической, социальной и духовной жизни родного края, наполнятся конкретным содержанием понятия «Отечество», «родная земля», «моя семья и род», «мой дом», разовьется принятие культуры и духовных традиций многонационального народа Российской Федерации, зародится целостный, социально ориентированный взгляд на мир в его органическом единстве и разнообразии природы, народов, культур и религий</w:t>
      </w:r>
      <w:r w:rsidRPr="00431E58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;</w:t>
      </w:r>
      <w:proofErr w:type="gramEnd"/>
    </w:p>
    <w:p w:rsidR="00431E58" w:rsidRPr="00431E58" w:rsidRDefault="00431E58" w:rsidP="00431E58">
      <w:pPr>
        <w:tabs>
          <w:tab w:val="left" w:pos="142"/>
          <w:tab w:val="left" w:leader="dot" w:pos="624"/>
          <w:tab w:val="left" w:pos="709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431E58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будут заложены основы российской гражданской идентичности, чувства сопричастности и гордости за свою Родину, российский народ и историю России, появится осознание своей этнической и национальной принадлежности, ответственности за общее благополучие.</w:t>
      </w:r>
    </w:p>
    <w:p w:rsidR="00431E58" w:rsidRPr="00431E58" w:rsidRDefault="00431E58" w:rsidP="00431E58">
      <w:pPr>
        <w:tabs>
          <w:tab w:val="left" w:pos="142"/>
          <w:tab w:val="left" w:leader="dot" w:pos="624"/>
          <w:tab w:val="left" w:pos="709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431E58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Обучающиеся:</w:t>
      </w:r>
    </w:p>
    <w:p w:rsidR="00431E58" w:rsidRPr="00431E58" w:rsidRDefault="00431E58" w:rsidP="00431E58">
      <w:pPr>
        <w:tabs>
          <w:tab w:val="left" w:pos="142"/>
          <w:tab w:val="left" w:leader="dot" w:pos="624"/>
          <w:tab w:val="left" w:pos="709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431E58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овладеют практическими умениями и навыками в восприятии произведений пластических искусств и в различных видах художественной деятельности: графике (рисунке), живописи, скульптуре, архитектуре, художественном конструировании, декоративно-прикладном искусстве;</w:t>
      </w:r>
    </w:p>
    <w:p w:rsidR="00431E58" w:rsidRPr="00431E58" w:rsidRDefault="00431E58" w:rsidP="00431E58">
      <w:pPr>
        <w:tabs>
          <w:tab w:val="left" w:pos="142"/>
          <w:tab w:val="left" w:leader="dot" w:pos="624"/>
          <w:tab w:val="left" w:pos="709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431E58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смогут понимать образную природу искусства; давать эстетическую оценку и выражать свое отношение к событиям и явлениям окружающего мира, к природе, человеку и обществу; воплощать художественные образы в различных формах художественно-творческой деятельности;</w:t>
      </w:r>
    </w:p>
    <w:p w:rsidR="00431E58" w:rsidRPr="00431E58" w:rsidRDefault="00431E58" w:rsidP="00431E58">
      <w:pPr>
        <w:widowControl w:val="0"/>
        <w:tabs>
          <w:tab w:val="left" w:pos="142"/>
          <w:tab w:val="left" w:leader="dot" w:pos="624"/>
          <w:tab w:val="left" w:pos="709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431E58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научатся применять художественные умения, знания и представления о пластических искусствах для выполнения учебных и художественно-практических </w:t>
      </w:r>
      <w:r w:rsidRPr="00431E58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задач, познакомятся с возможностями использования в творчестве различных </w:t>
      </w:r>
      <w:proofErr w:type="gramStart"/>
      <w:r w:rsidRPr="00431E58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ИКТ-средств</w:t>
      </w:r>
      <w:proofErr w:type="gramEnd"/>
      <w:r w:rsidRPr="00431E58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431E58" w:rsidRPr="00431E58" w:rsidRDefault="00431E58" w:rsidP="00431E58">
      <w:pPr>
        <w:widowControl w:val="0"/>
        <w:tabs>
          <w:tab w:val="left" w:pos="142"/>
          <w:tab w:val="left" w:leader="dot" w:pos="624"/>
          <w:tab w:val="left" w:pos="709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431E58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получат навыки сотрудничества </w:t>
      </w:r>
      <w:proofErr w:type="gramStart"/>
      <w:r w:rsidRPr="00431E58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со</w:t>
      </w:r>
      <w:proofErr w:type="gramEnd"/>
      <w:r w:rsidRPr="00431E58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 взрослыми и сверстниками, научатся вести диалог, участвовать в обсуждении значимых для человека явлений жизни и искусства, будут способны вставать на позицию другого человека;</w:t>
      </w:r>
    </w:p>
    <w:p w:rsidR="00431E58" w:rsidRPr="00431E58" w:rsidRDefault="00431E58" w:rsidP="00431E58">
      <w:pPr>
        <w:widowControl w:val="0"/>
        <w:tabs>
          <w:tab w:val="left" w:pos="142"/>
          <w:tab w:val="left" w:leader="dot" w:pos="624"/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sz w:val="28"/>
          <w:szCs w:val="28"/>
          <w:lang w:val="ru-RU" w:eastAsia="ru-RU"/>
        </w:rPr>
      </w:pPr>
      <w:r w:rsidRPr="00431E58">
        <w:rPr>
          <w:rFonts w:ascii="Times New Roman" w:eastAsia="@Arial Unicode MS" w:hAnsi="Times New Roman" w:cs="Times New Roman"/>
          <w:sz w:val="28"/>
          <w:szCs w:val="28"/>
          <w:lang w:val="ru-RU" w:eastAsia="ru-RU"/>
        </w:rPr>
        <w:t>смогут реализовать собственный творческий потенциал, применяя полученные знания и представления об изобразительном искусстве для выполнения учебных и художественно-практических задач, действовать самостоятельно при разрешении проблемно-творческих ситуаций в повседневной жизни.</w:t>
      </w:r>
    </w:p>
    <w:p w:rsidR="00431E58" w:rsidRPr="00431E58" w:rsidRDefault="00431E58" w:rsidP="00431E58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31E58">
        <w:rPr>
          <w:rFonts w:ascii="Times New Roman" w:eastAsia="Times New Roman" w:hAnsi="Times New Roman" w:cs="Times New Roman"/>
          <w:b/>
          <w:iCs/>
          <w:sz w:val="28"/>
          <w:szCs w:val="28"/>
        </w:rPr>
        <w:t>Восприятие искусства и виды художественной деятельности</w:t>
      </w:r>
    </w:p>
    <w:p w:rsidR="00431E58" w:rsidRPr="00431E58" w:rsidRDefault="00431E58" w:rsidP="00431E58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1E58">
        <w:rPr>
          <w:rFonts w:ascii="Times New Roman" w:eastAsia="Times New Roman" w:hAnsi="Times New Roman" w:cs="Times New Roman"/>
          <w:b/>
          <w:sz w:val="28"/>
          <w:szCs w:val="28"/>
        </w:rPr>
        <w:t>Выпускник научится:</w:t>
      </w:r>
    </w:p>
    <w:p w:rsidR="00431E58" w:rsidRPr="00431E58" w:rsidRDefault="00431E58" w:rsidP="00431E58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E58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различать основные виды художественной деятельности </w:t>
      </w:r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(рисунок, живопись, скульптура, художественное конструирование и дизайн, </w:t>
      </w:r>
      <w:proofErr w:type="spellStart"/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декоративно­прикладное</w:t>
      </w:r>
      <w:proofErr w:type="spellEnd"/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искусство) и участвовать в </w:t>
      </w:r>
      <w:proofErr w:type="spellStart"/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художественно­творческой</w:t>
      </w:r>
      <w:proofErr w:type="spellEnd"/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деятельности, используя различные художественные материалы и приемы работы с ними для передачи собственного замысла;</w:t>
      </w:r>
    </w:p>
    <w:p w:rsidR="00431E58" w:rsidRPr="00431E58" w:rsidRDefault="00431E58" w:rsidP="00431E58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E58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>различать основные виды и жанры пластических ис</w:t>
      </w:r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кусств, понимать их специфику;</w:t>
      </w:r>
    </w:p>
    <w:p w:rsidR="00431E58" w:rsidRPr="00431E58" w:rsidRDefault="00431E58" w:rsidP="00431E58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</w:pPr>
      <w:proofErr w:type="spellStart"/>
      <w:r w:rsidRPr="00431E58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эмоционально­ценностно</w:t>
      </w:r>
      <w:proofErr w:type="spellEnd"/>
      <w:r w:rsidRPr="00431E58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 xml:space="preserve"> относиться к природе, человеку, обществу; различать и передавать в </w:t>
      </w:r>
      <w:proofErr w:type="spellStart"/>
      <w:r w:rsidRPr="00431E58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художественно­творческой</w:t>
      </w:r>
      <w:proofErr w:type="spellEnd"/>
      <w:r w:rsidRPr="00431E58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 xml:space="preserve"> деятельности характер, эмоциональные состояния и свое отношение к ним средствами художественного образного языка;</w:t>
      </w:r>
    </w:p>
    <w:p w:rsidR="00431E58" w:rsidRPr="00431E58" w:rsidRDefault="00431E58" w:rsidP="00431E58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proofErr w:type="gramStart"/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 </w:t>
      </w:r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т.</w:t>
      </w:r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 </w:t>
      </w:r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д.) окружающего мира и жизненных явлений;</w:t>
      </w:r>
      <w:proofErr w:type="gramEnd"/>
    </w:p>
    <w:p w:rsidR="00431E58" w:rsidRPr="00431E58" w:rsidRDefault="00431E58" w:rsidP="00431E58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E58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приводить примеры ведущих художественных музеев Рос</w:t>
      </w:r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сии и художественных музеев своего региона, показывать на примерах их роль и назначение.</w:t>
      </w:r>
    </w:p>
    <w:p w:rsidR="00431E58" w:rsidRPr="00431E58" w:rsidRDefault="00431E58" w:rsidP="00431E58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31E58">
        <w:rPr>
          <w:rFonts w:ascii="Times New Roman" w:eastAsia="Times New Roman" w:hAnsi="Times New Roman" w:cs="Times New Roman"/>
          <w:b/>
          <w:iCs/>
          <w:sz w:val="28"/>
          <w:szCs w:val="28"/>
        </w:rPr>
        <w:t>Выпускник получит возможность научиться:</w:t>
      </w:r>
    </w:p>
    <w:p w:rsidR="00431E58" w:rsidRPr="00431E58" w:rsidRDefault="00431E58" w:rsidP="00431E58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431E58">
        <w:rPr>
          <w:rFonts w:ascii="Times New Roman" w:eastAsia="Times New Roman" w:hAnsi="Times New Roman" w:cs="Times New Roman"/>
          <w:i/>
          <w:spacing w:val="-4"/>
          <w:sz w:val="28"/>
          <w:szCs w:val="24"/>
          <w:lang w:val="ru-RU" w:eastAsia="ru-RU"/>
        </w:rPr>
        <w:lastRenderedPageBreak/>
        <w:t xml:space="preserve">воспринимать произведения изобразительного искусства; </w:t>
      </w:r>
      <w:r w:rsidRPr="00431E58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 w:rsidR="00431E58" w:rsidRPr="00431E58" w:rsidRDefault="00431E58" w:rsidP="00431E58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431E58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видеть проявления прекрасного в произведениях искусства (картины, архитектура, скульптура и</w:t>
      </w:r>
      <w:r w:rsidRPr="00431E58">
        <w:rPr>
          <w:rFonts w:ascii="Times New Roman" w:eastAsia="Times New Roman" w:hAnsi="Times New Roman" w:cs="Times New Roman"/>
          <w:i/>
          <w:iCs/>
          <w:sz w:val="28"/>
          <w:szCs w:val="24"/>
          <w:lang w:val="ru-RU" w:eastAsia="ru-RU"/>
        </w:rPr>
        <w:t> </w:t>
      </w:r>
      <w:r w:rsidRPr="00431E58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т.</w:t>
      </w:r>
      <w:r w:rsidRPr="00431E58">
        <w:rPr>
          <w:rFonts w:ascii="Times New Roman" w:eastAsia="Times New Roman" w:hAnsi="Times New Roman" w:cs="Times New Roman"/>
          <w:i/>
          <w:iCs/>
          <w:sz w:val="28"/>
          <w:szCs w:val="24"/>
          <w:lang w:val="ru-RU" w:eastAsia="ru-RU"/>
        </w:rPr>
        <w:t> </w:t>
      </w:r>
      <w:r w:rsidRPr="00431E58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д.), в природе, на улице, в быту;</w:t>
      </w:r>
    </w:p>
    <w:p w:rsidR="00431E58" w:rsidRPr="00431E58" w:rsidRDefault="00431E58" w:rsidP="00431E58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431E58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431E58" w:rsidRPr="00431E58" w:rsidRDefault="00431E58" w:rsidP="00431E58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31E58">
        <w:rPr>
          <w:rFonts w:ascii="Times New Roman" w:eastAsia="Times New Roman" w:hAnsi="Times New Roman" w:cs="Times New Roman"/>
          <w:b/>
          <w:iCs/>
          <w:sz w:val="28"/>
          <w:szCs w:val="28"/>
        </w:rPr>
        <w:t>Азбука искусства. Как говорит искусство?</w:t>
      </w:r>
    </w:p>
    <w:p w:rsidR="00431E58" w:rsidRPr="00431E58" w:rsidRDefault="00431E58" w:rsidP="00431E58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1E58">
        <w:rPr>
          <w:rFonts w:ascii="Times New Roman" w:eastAsia="Times New Roman" w:hAnsi="Times New Roman" w:cs="Times New Roman"/>
          <w:b/>
          <w:sz w:val="28"/>
          <w:szCs w:val="28"/>
        </w:rPr>
        <w:t>Выпускник научится:</w:t>
      </w:r>
    </w:p>
    <w:p w:rsidR="00431E58" w:rsidRPr="00431E58" w:rsidRDefault="00431E58" w:rsidP="00431E58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создавать простые композиции на заданную тему на плоскости и в пространстве;</w:t>
      </w:r>
    </w:p>
    <w:p w:rsidR="00431E58" w:rsidRPr="00431E58" w:rsidRDefault="00431E58" w:rsidP="00431E58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E58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использовать выразительные средства изобразительного искусства: композицию, форму, ритм, линию, цвет, объем, </w:t>
      </w:r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фактуру; различные художественные материалы для воплощения собственного </w:t>
      </w:r>
      <w:proofErr w:type="spellStart"/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художественно­творческого</w:t>
      </w:r>
      <w:proofErr w:type="spellEnd"/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замысла;</w:t>
      </w:r>
    </w:p>
    <w:p w:rsidR="00431E58" w:rsidRPr="00431E58" w:rsidRDefault="00431E58" w:rsidP="00431E58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E58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различать основные и составные, теплые и холодные </w:t>
      </w:r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цвета; изменять их эмоциональную напряженность с помощью смешивания с белой и черной красками; использовать </w:t>
      </w:r>
      <w:r w:rsidRPr="00431E58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их для передачи художественного замысла в собственной </w:t>
      </w:r>
      <w:proofErr w:type="spellStart"/>
      <w:proofErr w:type="gramStart"/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учебно­творческой</w:t>
      </w:r>
      <w:proofErr w:type="spellEnd"/>
      <w:proofErr w:type="gramEnd"/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деятельности;</w:t>
      </w:r>
    </w:p>
    <w:p w:rsidR="00431E58" w:rsidRPr="00431E58" w:rsidRDefault="00431E58" w:rsidP="00431E58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</w:pPr>
      <w:r w:rsidRPr="00431E58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создавать средствами живописи, графики, скульптуры, </w:t>
      </w:r>
      <w:proofErr w:type="spellStart"/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декоративно­прикладного</w:t>
      </w:r>
      <w:proofErr w:type="spellEnd"/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искусства образ человека: переда</w:t>
      </w:r>
      <w:r w:rsidRPr="00431E58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вать на плоскости и в объеме пропорции лица, фигуры; передавать характерные черты внешнего облика, одежды, украшений человека;</w:t>
      </w:r>
    </w:p>
    <w:p w:rsidR="00431E58" w:rsidRPr="00431E58" w:rsidRDefault="00431E58" w:rsidP="00431E58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E58">
        <w:rPr>
          <w:rFonts w:ascii="Times New Roman" w:eastAsia="Times New Roman" w:hAnsi="Times New Roman" w:cs="Times New Roman"/>
          <w:spacing w:val="-4"/>
          <w:sz w:val="28"/>
          <w:szCs w:val="24"/>
          <w:lang w:val="ru-RU" w:eastAsia="ru-RU"/>
        </w:rPr>
        <w:t>наблюдать, сравнивать, сопоставлять и анализировать про</w:t>
      </w:r>
      <w:r w:rsidRPr="00431E58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>странственную форму предмета; изображать предметы раз</w:t>
      </w:r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личной формы; использовать простые формы для создания </w:t>
      </w:r>
      <w:r w:rsidRPr="00431E58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выразительных образов в живописи, скульптуре, графике, </w:t>
      </w:r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художественном конструировании;</w:t>
      </w:r>
    </w:p>
    <w:p w:rsidR="00431E58" w:rsidRPr="00431E58" w:rsidRDefault="00431E58" w:rsidP="00431E58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E58">
        <w:rPr>
          <w:rFonts w:ascii="Times New Roman" w:eastAsia="Times New Roman" w:hAnsi="Times New Roman" w:cs="Times New Roman"/>
          <w:spacing w:val="-4"/>
          <w:sz w:val="28"/>
          <w:szCs w:val="24"/>
          <w:lang w:val="ru-RU" w:eastAsia="ru-RU"/>
        </w:rPr>
        <w:t>использовать декоративные элементы, геометрические, рас</w:t>
      </w:r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тительные узоры для украшения своих изделий и предметов быта; использовать ритм и стилизацию форм для создания орнамента; передавать в собственной </w:t>
      </w:r>
      <w:proofErr w:type="spellStart"/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художественно­творческой</w:t>
      </w:r>
      <w:proofErr w:type="spellEnd"/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lastRenderedPageBreak/>
        <w:t>деятельности специфику стилистики произведений народных художественных промыслов в России (с учетом местных условий).</w:t>
      </w:r>
    </w:p>
    <w:p w:rsidR="00431E58" w:rsidRPr="00431E58" w:rsidRDefault="00431E58" w:rsidP="00431E58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31E58">
        <w:rPr>
          <w:rFonts w:ascii="Times New Roman" w:eastAsia="Times New Roman" w:hAnsi="Times New Roman" w:cs="Times New Roman"/>
          <w:b/>
          <w:iCs/>
          <w:sz w:val="28"/>
          <w:szCs w:val="28"/>
        </w:rPr>
        <w:t>Выпускник получит возможность научиться:</w:t>
      </w:r>
    </w:p>
    <w:p w:rsidR="00431E58" w:rsidRPr="00431E58" w:rsidRDefault="00431E58" w:rsidP="00431E58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431E58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пользоваться средствами выразительности языка жи</w:t>
      </w:r>
      <w:r w:rsidRPr="00431E58"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  <w:t xml:space="preserve">вописи, графики, скульптуры, </w:t>
      </w:r>
      <w:proofErr w:type="spellStart"/>
      <w:r w:rsidRPr="00431E58"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  <w:t>декоративно­прикладного</w:t>
      </w:r>
      <w:r w:rsidRPr="00431E58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искусства</w:t>
      </w:r>
      <w:proofErr w:type="spellEnd"/>
      <w:r w:rsidRPr="00431E58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 xml:space="preserve">, художественного конструирования в собственной </w:t>
      </w:r>
      <w:proofErr w:type="spellStart"/>
      <w:r w:rsidRPr="00431E58"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  <w:t>художественно­творческой</w:t>
      </w:r>
      <w:proofErr w:type="spellEnd"/>
      <w:r w:rsidRPr="00431E58"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  <w:t xml:space="preserve"> деятельности; передавать раз</w:t>
      </w:r>
      <w:r w:rsidRPr="00431E58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431E58" w:rsidRPr="00431E58" w:rsidRDefault="00431E58" w:rsidP="00431E58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431E58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моделировать новые формы, различные ситуации путем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431E58" w:rsidRPr="00431E58" w:rsidRDefault="00431E58" w:rsidP="00431E58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431E58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 xml:space="preserve">выполнять простые рисунки и орнаментальные композиции, используя язык компьютерной графики в программе </w:t>
      </w:r>
      <w:proofErr w:type="spellStart"/>
      <w:r w:rsidRPr="00431E58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Paint</w:t>
      </w:r>
      <w:proofErr w:type="spellEnd"/>
      <w:r w:rsidRPr="00431E58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.</w:t>
      </w:r>
    </w:p>
    <w:p w:rsidR="00431E58" w:rsidRPr="00431E58" w:rsidRDefault="00431E58" w:rsidP="00431E58">
      <w:pPr>
        <w:keepNext/>
        <w:autoSpaceDE w:val="0"/>
        <w:autoSpaceDN w:val="0"/>
        <w:adjustRightInd w:val="0"/>
        <w:spacing w:after="0" w:line="360" w:lineRule="auto"/>
        <w:ind w:left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31E58">
        <w:rPr>
          <w:rFonts w:ascii="Times New Roman" w:eastAsia="Times New Roman" w:hAnsi="Times New Roman" w:cs="Times New Roman"/>
          <w:b/>
          <w:iCs/>
          <w:sz w:val="28"/>
          <w:szCs w:val="28"/>
        </w:rPr>
        <w:t>Значимые темы искусства.</w:t>
      </w:r>
      <w:r w:rsidRPr="00431E58">
        <w:rPr>
          <w:rFonts w:ascii="Times New Roman" w:eastAsia="Times New Roman" w:hAnsi="Times New Roman" w:cs="Times New Roman"/>
          <w:b/>
          <w:iCs/>
          <w:sz w:val="28"/>
          <w:szCs w:val="28"/>
        </w:rPr>
        <w:br/>
        <w:t>О чем говорит искусство?</w:t>
      </w:r>
    </w:p>
    <w:p w:rsidR="00431E58" w:rsidRPr="00431E58" w:rsidRDefault="00431E58" w:rsidP="00431E58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1E58">
        <w:rPr>
          <w:rFonts w:ascii="Times New Roman" w:eastAsia="Times New Roman" w:hAnsi="Times New Roman" w:cs="Times New Roman"/>
          <w:b/>
          <w:sz w:val="28"/>
          <w:szCs w:val="28"/>
        </w:rPr>
        <w:t>Выпускник научится:</w:t>
      </w:r>
    </w:p>
    <w:p w:rsidR="00431E58" w:rsidRPr="00431E58" w:rsidRDefault="00431E58" w:rsidP="00431E58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осознавать значимые темы искусства и отражать их в собственной </w:t>
      </w:r>
      <w:proofErr w:type="spellStart"/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художественно­творческой</w:t>
      </w:r>
      <w:proofErr w:type="spellEnd"/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деятельности;</w:t>
      </w:r>
    </w:p>
    <w:p w:rsidR="00431E58" w:rsidRPr="00431E58" w:rsidRDefault="00431E58" w:rsidP="00431E58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proofErr w:type="gramStart"/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 </w:t>
      </w:r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т.</w:t>
      </w:r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 </w:t>
      </w:r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д. — в живописи, графике и скульптуре, выражая свое отношение к качествам данного объекта) с опорой на правила перспективы, </w:t>
      </w:r>
      <w:proofErr w:type="spellStart"/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цветоведения</w:t>
      </w:r>
      <w:proofErr w:type="spellEnd"/>
      <w:r w:rsidRPr="00431E5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, усвоенные способы действия.</w:t>
      </w:r>
      <w:proofErr w:type="gramEnd"/>
    </w:p>
    <w:p w:rsidR="00431E58" w:rsidRPr="00431E58" w:rsidRDefault="00431E58" w:rsidP="00431E58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31E58">
        <w:rPr>
          <w:rFonts w:ascii="Times New Roman" w:eastAsia="Times New Roman" w:hAnsi="Times New Roman" w:cs="Times New Roman"/>
          <w:b/>
          <w:iCs/>
          <w:sz w:val="28"/>
          <w:szCs w:val="28"/>
        </w:rPr>
        <w:t>Выпускник получит возможность научиться:</w:t>
      </w:r>
    </w:p>
    <w:p w:rsidR="00431E58" w:rsidRPr="00431E58" w:rsidRDefault="00431E58" w:rsidP="00431E58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431E58"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  <w:t>видеть, чувствовать и изображать красоту и раз</w:t>
      </w:r>
      <w:r w:rsidRPr="00431E58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нообразие природы, человека, зданий, предметов;</w:t>
      </w:r>
    </w:p>
    <w:p w:rsidR="00431E58" w:rsidRPr="00431E58" w:rsidRDefault="00431E58" w:rsidP="00431E58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2"/>
          <w:sz w:val="28"/>
          <w:szCs w:val="24"/>
          <w:lang w:val="ru-RU" w:eastAsia="ru-RU"/>
        </w:rPr>
      </w:pPr>
      <w:r w:rsidRPr="00431E58">
        <w:rPr>
          <w:rFonts w:ascii="Times New Roman" w:eastAsia="Times New Roman" w:hAnsi="Times New Roman" w:cs="Times New Roman"/>
          <w:i/>
          <w:spacing w:val="4"/>
          <w:sz w:val="28"/>
          <w:szCs w:val="24"/>
          <w:lang w:val="ru-RU" w:eastAsia="ru-RU"/>
        </w:rPr>
        <w:lastRenderedPageBreak/>
        <w:t xml:space="preserve">понимать и передавать в художественной работе </w:t>
      </w:r>
      <w:r w:rsidRPr="00431E58">
        <w:rPr>
          <w:rFonts w:ascii="Times New Roman" w:eastAsia="Times New Roman" w:hAnsi="Times New Roman" w:cs="Times New Roman"/>
          <w:i/>
          <w:spacing w:val="2"/>
          <w:sz w:val="28"/>
          <w:szCs w:val="24"/>
          <w:lang w:val="ru-RU" w:eastAsia="ru-RU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 w:rsidR="00431E58" w:rsidRPr="00431E58" w:rsidRDefault="00431E58" w:rsidP="00431E58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431E58">
        <w:rPr>
          <w:rFonts w:ascii="Times New Roman" w:eastAsia="Times New Roman" w:hAnsi="Times New Roman" w:cs="Times New Roman"/>
          <w:i/>
          <w:spacing w:val="2"/>
          <w:sz w:val="28"/>
          <w:szCs w:val="24"/>
          <w:lang w:val="ru-RU" w:eastAsia="ru-RU"/>
        </w:rPr>
        <w:t>изображать пейзажи, натюрморты, портреты, вы</w:t>
      </w:r>
      <w:r w:rsidRPr="00431E58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ражая свое отношение к ним;</w:t>
      </w:r>
    </w:p>
    <w:p w:rsidR="00431E58" w:rsidRPr="00431E58" w:rsidRDefault="00431E58" w:rsidP="00431E58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431E58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изображать многофигурные композиции на значимые жизненные темы и участвовать в коллективных работах на эти темы.</w:t>
      </w:r>
    </w:p>
    <w:p w:rsidR="00431E58" w:rsidRPr="00431E58" w:rsidRDefault="00431E58" w:rsidP="00431E58">
      <w:pPr>
        <w:spacing w:after="0" w:line="360" w:lineRule="auto"/>
        <w:ind w:left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</w:p>
    <w:p w:rsidR="00A202B0" w:rsidRDefault="00A202B0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A202B0" w:rsidRDefault="00A202B0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8B5444" w:rsidRDefault="008B5444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</w:p>
    <w:p w:rsidR="00426B7E" w:rsidRPr="008B5444" w:rsidRDefault="00426B7E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r w:rsidRPr="008B5444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Раздел </w:t>
      </w:r>
      <w:r w:rsidRPr="008B5444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II</w:t>
      </w:r>
    </w:p>
    <w:p w:rsidR="00426B7E" w:rsidRDefault="00426B7E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r w:rsidRPr="008B5444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Содержание учебного предмета</w:t>
      </w:r>
      <w:proofErr w:type="gramStart"/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«</w:t>
      </w:r>
      <w:r w:rsidR="00CC12D7" w:rsidRPr="00CC12D7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И</w:t>
      </w:r>
      <w:proofErr w:type="gramEnd"/>
      <w:r w:rsidR="00CC12D7" w:rsidRPr="00CC12D7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зобразительное искусство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»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sz w:val="28"/>
          <w:szCs w:val="28"/>
        </w:rPr>
        <w:t>Образная сущность искусства: художественный образ, его условность, передача общего через единичное. Отражение в произведениях пластических искусств общечеловеческих идей о нравственности и эстетике: отношение к природе, человеку и обще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>ству. Фотография и произведение изобразительного искус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ства: сходство и различия. Человек, мир природы в реальной жизни: образ человека, природы в искусстве. Представления 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>о богатстве и разнообразии художественной культуры (на примере культуры народов России). Выдающиеся предста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вители изобразительного искусства народов России (по выбору). Ведущие художественные музеи России (ГТГ, Русский музей, Эрмитаж) и региональные музеи. Восприятие и эмо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циональная оценка шедевров национального, российского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и мирового искусства. Представление о роли изобразительных (пластических) искусств в повседневной жизни человека, в организации его материального окружения.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Рисунок.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Материалы для рисунка: карандаш, ручка, фломастер, уголь, пастель, мелки и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т.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д. Приемы работы с различными графическими материалами. Роль рисунка в искусстве: основная и вспомогательная. Красота и разнообразие 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природы, 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 xml:space="preserve">человека, зданий, предметов, выраженные средствами рисунка. Изображение деревьев, птиц, животных: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общие и характерные черты.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Живопись. 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Живописные материалы. Красота и разнообразие природы, человека, зданий, предметов, выраженные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средствами живописи. Цвет основа языка живописи. 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Выбор средств художественной выразительности для создания живописного образа в соответствии с поставленными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задачами. Образы природы и человека в живописи.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Скульптура. 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Материалы скульптуры и их роль в создании выразительного образа. Элементарные приемы работы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с пластическими скульптурными материалами для создания 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выразительного образа (пластилин, глина — раскатывание,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набор объема, вытягивание формы). Объем — основа языка скульптуры. Основные темы скульптуры. Красота человека и животных, выраженная средствами скульптуры.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Художественное конструирование и дизайн.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Разнообразие материалов для художественного конструирования и моделирования (пластилин, бумага, картон и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др.). Элементарные приемы работы с различными материалами для создания 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выразительного образа (пластилин — раскатывание, набор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объема, вытягивание формы; бумага и картон — сгибание, 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вырезание). Представление о возможностях использования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навыков художественного конструирования и моделирования в жизни человека.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C12D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Декоративно­прикладное</w:t>
      </w:r>
      <w:proofErr w:type="spellEnd"/>
      <w:r w:rsidRPr="00CC12D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proofErr w:type="spellStart"/>
      <w:r w:rsidRPr="00CC12D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искусство</w:t>
      </w:r>
      <w:proofErr w:type="spellEnd"/>
      <w:r w:rsidRPr="00CC12D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. </w:t>
      </w:r>
      <w:proofErr w:type="spellStart"/>
      <w:r w:rsidRPr="00CC12D7">
        <w:rPr>
          <w:rFonts w:ascii="Times New Roman" w:eastAsia="Times New Roman" w:hAnsi="Times New Roman" w:cs="Times New Roman"/>
          <w:spacing w:val="-4"/>
          <w:sz w:val="28"/>
          <w:szCs w:val="28"/>
        </w:rPr>
        <w:t>Истоки</w:t>
      </w:r>
      <w:proofErr w:type="spellEnd"/>
      <w:r w:rsidRPr="00CC12D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C12D7">
        <w:rPr>
          <w:rFonts w:ascii="Times New Roman" w:eastAsia="Times New Roman" w:hAnsi="Times New Roman" w:cs="Times New Roman"/>
          <w:spacing w:val="-4"/>
          <w:sz w:val="28"/>
          <w:szCs w:val="28"/>
        </w:rPr>
        <w:t>декоративно­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прикладного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его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 роль в жизни человека. Понятие о синтетичном характере народной культуры (украшение 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жилища, предметов быта, орудий труда, костюма; музыка,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песни, хороводы; былины, сказания, сказки). Образ человека в традиционной культуре. Представления народа о мужской 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>и женской красоте, отраженные в изобразительном искус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стве, сказках, песнях. Сказочные образы в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народной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культуре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декоративно­прикладном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искусстве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. Разнообразие форм 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 природе как основа декоративных форм в прикладном искусстве (цветы, раскраска бабочек, переплетение ветвей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деревьев, морозные узоры на стекле и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т.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д.). Ознакомление с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lastRenderedPageBreak/>
        <w:t>произведениями народных художественных промыслов в России (с учетом местных условий).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Азбука искусства. Как говорит искусство?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Композиция. </w:t>
      </w:r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>Элементарные приемы композиции на плос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кости и в пространстве. Понятия: горизонталь, вертикаль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и диагональ в построении композиции. Пропорции и перспектива. Понятия: линия горизонта, ближе — больше, дальше — меньше, загораживания. Роль контраста в композиции: низкое и высокое, большое и маленькое, тонкое и толстое, темное и светлое, спокойное и динамичное и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т.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д. Композиционный центр (зрительный центр композиции). Главное и второстепенное в композиции. Симметрия и асимметрия.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Цвет.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Основные и составные цвета. Теплые и холодные 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цвета. Смешение цветов. Роль белой и черной красок в эмоциональном звучании и выразительности образа. Эмоциональные возможности цвета. </w:t>
      </w:r>
      <w:proofErr w:type="spellStart"/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>Практическое</w:t>
      </w:r>
      <w:proofErr w:type="spellEnd"/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>овладение</w:t>
      </w:r>
      <w:proofErr w:type="spellEnd"/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ос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новами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цветоведения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>. Передача с помощью цвета характера персонажа, его эмоционального состояния.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Линия. 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Многообразие линий (тонкие, толстые, прямые,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волнистые, плавные, острые, закругленные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Форма.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>Трансформация форм. Влияние формы предмета на пред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ставление о его характере. Силуэт.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Объем. 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Объем в пространстве и объем на плоскости.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Способы передачи объема. Выразительность объемных композиций.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Ритм. 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>Виды ритма (спокойный, замедленный, порыви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стый, беспокойный и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т.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ритма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декоративно­прикладном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искусстве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pacing w:val="-2"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b/>
          <w:bCs/>
          <w:iCs/>
          <w:spacing w:val="-2"/>
          <w:sz w:val="28"/>
          <w:szCs w:val="28"/>
        </w:rPr>
        <w:t>Значимые темы искусства. О чем говорит искусство?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Земля — наш общий дом.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Пейзажи разных географических широт. Использование различных 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художественных материалов и средств для создания выразительных образов природы. Постройки в природе: птичьи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гнезда, норы, ульи, панцирь черепахи, домик улитки и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т.д.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>Восприятие и эмоциональная оценка шедевров русского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 зарубежного искусства, изображающих природу. Общность </w:t>
      </w:r>
      <w:r w:rsidRPr="00CC12D7">
        <w:rPr>
          <w:rFonts w:ascii="Times New Roman" w:eastAsia="Times New Roman" w:hAnsi="Times New Roman" w:cs="Times New Roman"/>
          <w:spacing w:val="-3"/>
          <w:sz w:val="28"/>
          <w:szCs w:val="28"/>
        </w:rPr>
        <w:t>тематики, передаваемых чувств, отношения к природе в произ</w:t>
      </w:r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>ведениях авторов — представителей разных культур, народов, стран (например, А.</w:t>
      </w:r>
      <w:r w:rsidRPr="00CC12D7">
        <w:rPr>
          <w:rFonts w:ascii="Times New Roman" w:eastAsia="MS Mincho" w:hAnsi="Times New Roman" w:cs="Times New Roman"/>
          <w:spacing w:val="-2"/>
          <w:sz w:val="28"/>
          <w:szCs w:val="28"/>
        </w:rPr>
        <w:t> </w:t>
      </w:r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>К.</w:t>
      </w:r>
      <w:r w:rsidRPr="00CC12D7">
        <w:rPr>
          <w:rFonts w:ascii="Times New Roman" w:eastAsia="MS Mincho" w:hAnsi="Times New Roman" w:cs="Times New Roman"/>
          <w:spacing w:val="-2"/>
          <w:sz w:val="28"/>
          <w:szCs w:val="28"/>
        </w:rPr>
        <w:t> </w:t>
      </w:r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>Саврасов, И.</w:t>
      </w:r>
      <w:r w:rsidRPr="00CC12D7">
        <w:rPr>
          <w:rFonts w:ascii="Times New Roman" w:eastAsia="MS Mincho" w:hAnsi="Times New Roman" w:cs="Times New Roman"/>
          <w:spacing w:val="-2"/>
          <w:sz w:val="28"/>
          <w:szCs w:val="28"/>
        </w:rPr>
        <w:t> </w:t>
      </w:r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>И.</w:t>
      </w:r>
      <w:r w:rsidRPr="00CC12D7">
        <w:rPr>
          <w:rFonts w:ascii="Times New Roman" w:eastAsia="MS Mincho" w:hAnsi="Times New Roman" w:cs="Times New Roman"/>
          <w:spacing w:val="-2"/>
          <w:sz w:val="28"/>
          <w:szCs w:val="28"/>
        </w:rPr>
        <w:t> </w:t>
      </w:r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>Левитан, И.</w:t>
      </w:r>
      <w:r w:rsidRPr="00CC12D7">
        <w:rPr>
          <w:rFonts w:ascii="Times New Roman" w:eastAsia="MS Mincho" w:hAnsi="Times New Roman" w:cs="Times New Roman"/>
          <w:spacing w:val="-2"/>
          <w:sz w:val="28"/>
          <w:szCs w:val="28"/>
        </w:rPr>
        <w:t> </w:t>
      </w:r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>И.</w:t>
      </w:r>
      <w:r w:rsidRPr="00CC12D7">
        <w:rPr>
          <w:rFonts w:ascii="Times New Roman" w:eastAsia="MS Mincho" w:hAnsi="Times New Roman" w:cs="Times New Roman"/>
          <w:spacing w:val="-2"/>
          <w:sz w:val="28"/>
          <w:szCs w:val="28"/>
        </w:rPr>
        <w:t> </w:t>
      </w:r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>Шишкин, Н.</w:t>
      </w:r>
      <w:r w:rsidRPr="00CC12D7">
        <w:rPr>
          <w:rFonts w:ascii="Times New Roman" w:eastAsia="MS Mincho" w:hAnsi="Times New Roman" w:cs="Times New Roman"/>
          <w:spacing w:val="-2"/>
          <w:sz w:val="28"/>
          <w:szCs w:val="28"/>
        </w:rPr>
        <w:t> </w:t>
      </w:r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>К.</w:t>
      </w:r>
      <w:r w:rsidRPr="00CC12D7">
        <w:rPr>
          <w:rFonts w:ascii="Times New Roman" w:eastAsia="MS Mincho" w:hAnsi="Times New Roman" w:cs="Times New Roman"/>
          <w:spacing w:val="-2"/>
          <w:sz w:val="28"/>
          <w:szCs w:val="28"/>
        </w:rPr>
        <w:t> </w:t>
      </w:r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>Рерих, К.</w:t>
      </w:r>
      <w:r w:rsidRPr="00CC12D7">
        <w:rPr>
          <w:rFonts w:ascii="Times New Roman" w:eastAsia="MS Mincho" w:hAnsi="Times New Roman" w:cs="Times New Roman"/>
          <w:spacing w:val="-2"/>
          <w:sz w:val="28"/>
          <w:szCs w:val="28"/>
        </w:rPr>
        <w:t> </w:t>
      </w:r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>Моне, П.</w:t>
      </w:r>
      <w:r w:rsidRPr="00CC12D7">
        <w:rPr>
          <w:rFonts w:ascii="Times New Roman" w:eastAsia="MS Mincho" w:hAnsi="Times New Roman" w:cs="Times New Roman"/>
          <w:spacing w:val="-2"/>
          <w:sz w:val="28"/>
          <w:szCs w:val="28"/>
        </w:rPr>
        <w:t> </w:t>
      </w:r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>Сезанн, В.</w:t>
      </w:r>
      <w:r w:rsidRPr="00CC12D7">
        <w:rPr>
          <w:rFonts w:ascii="Times New Roman" w:eastAsia="MS Mincho" w:hAnsi="Times New Roman" w:cs="Times New Roman"/>
          <w:spacing w:val="-2"/>
          <w:sz w:val="28"/>
          <w:szCs w:val="28"/>
        </w:rPr>
        <w:t> </w:t>
      </w:r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>Ван Гог и</w:t>
      </w:r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> </w:t>
      </w:r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>др.).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Знакомство с несколькими наиболее яркими культурами </w:t>
      </w:r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мира, представляющими разные народы и эпохи (например, </w:t>
      </w:r>
      <w:r w:rsidRPr="00CC12D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Древняя Греция, средневековая Европа, Япония или Индия). Роль природных условий в характере культурных традиций разных народов мира. Образ человека в искусстве разных народов.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Образы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архитектуры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декоративно­прикладного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Родина моя — Россия.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Роль природных условий в ха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рактере традиционной культуры народов России. Пейзажи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отраженные в искусстве. Образ защитника Отечества.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Человек и человеческие взаимоотношения. 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>Образ че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ловека в разных культурах мира. Образ современника. Жанр портрета. Темы любви, дружбы, семьи в искусстве.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т.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д. Образы персонажей, вызывающие гнев, раздражение, презрение.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Искусство дарит людям красоту.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Искусство вокруг нас сегодня. Использование различных художественных матери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алов и средств для создания проектов красивых, удобных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и выразительных предметов быта, видов транспорта. Пред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ставление о роли изобразительных (пластических) искусств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в повседневной жизни человека, в организации его матери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ального окружения. Отражение в пластических искусствах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природных, географических условий, традиций, религиозных 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верований разных народов (на </w:t>
      </w:r>
      <w:proofErr w:type="spellStart"/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>примере</w:t>
      </w:r>
      <w:proofErr w:type="spellEnd"/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>изобразительного</w:t>
      </w:r>
      <w:proofErr w:type="spellEnd"/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 </w:t>
      </w:r>
      <w:proofErr w:type="spellStart"/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>декоративно­прикладного</w:t>
      </w:r>
      <w:proofErr w:type="spellEnd"/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>искусства</w:t>
      </w:r>
      <w:proofErr w:type="spellEnd"/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>народов</w:t>
      </w:r>
      <w:proofErr w:type="spellEnd"/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>России</w:t>
      </w:r>
      <w:proofErr w:type="spellEnd"/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). Жанр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натюрморта. Художественное конструирование и оформление помещений и парков, транспорта и посуды, мебели и одежды, книг и игрушек.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proofErr w:type="spellStart"/>
      <w:r w:rsidRPr="00CC12D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Опыт</w:t>
      </w:r>
      <w:proofErr w:type="spellEnd"/>
      <w:r w:rsidRPr="00CC12D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spellStart"/>
      <w:r w:rsidRPr="00CC12D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художественно­творческой</w:t>
      </w:r>
      <w:proofErr w:type="spellEnd"/>
      <w:r w:rsidRPr="00CC12D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spellStart"/>
      <w:r w:rsidRPr="00CC12D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деятельности</w:t>
      </w:r>
      <w:proofErr w:type="spellEnd"/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Участие в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 видах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изобразительной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декоративно­прикладной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художественно­конструкторской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Освоение основ рисунка, </w:t>
      </w:r>
      <w:proofErr w:type="spellStart"/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>живописи</w:t>
      </w:r>
      <w:proofErr w:type="spellEnd"/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proofErr w:type="spellStart"/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>скульптуры</w:t>
      </w:r>
      <w:proofErr w:type="spellEnd"/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proofErr w:type="spellStart"/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>деко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ративно­прикладного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>. Изображение с натуры, по памяти и воображению (натюрморт, пейзаж, человек, животные, растения).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>Овладение основами художественной грамоты: компози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цией, формой, ритмом, линией, цветом, объемом, фактурой. 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Создание моделей предметов бытового окружения человека. Овладение элементарными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лепки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бумагопластики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>Выбор и применение выразительных средств для реали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зации собственного замысла в рисунке, живописи, аппликации, скульптуре, художественном конструировании.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Передача настроения в творческой работе с помощью цвета, </w:t>
      </w:r>
      <w:r w:rsidRPr="00CC12D7">
        <w:rPr>
          <w:rFonts w:ascii="Times New Roman" w:eastAsia="Times New Roman" w:hAnsi="Times New Roman" w:cs="Times New Roman"/>
          <w:iCs/>
          <w:sz w:val="28"/>
          <w:szCs w:val="28"/>
        </w:rPr>
        <w:t>тона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, композиции, пространства, линии, штриха, пятна, объема, </w:t>
      </w:r>
      <w:r w:rsidRPr="00CC12D7">
        <w:rPr>
          <w:rFonts w:ascii="Times New Roman" w:eastAsia="Times New Roman" w:hAnsi="Times New Roman" w:cs="Times New Roman"/>
          <w:iCs/>
          <w:sz w:val="28"/>
          <w:szCs w:val="28"/>
        </w:rPr>
        <w:t>фактуры материала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C12D7" w:rsidRPr="00CC12D7" w:rsidRDefault="00CC12D7" w:rsidP="00CC12D7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>Использование в индивидуальной и коллективной дея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тельности различных художественных техник и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материалов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CC12D7">
        <w:rPr>
          <w:rFonts w:ascii="Times New Roman" w:eastAsia="Times New Roman" w:hAnsi="Times New Roman" w:cs="Times New Roman"/>
          <w:iCs/>
          <w:spacing w:val="2"/>
          <w:sz w:val="28"/>
          <w:szCs w:val="28"/>
        </w:rPr>
        <w:t>коллажа</w:t>
      </w:r>
      <w:proofErr w:type="spellEnd"/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proofErr w:type="spellStart"/>
      <w:r w:rsidRPr="00CC12D7">
        <w:rPr>
          <w:rFonts w:ascii="Times New Roman" w:eastAsia="Times New Roman" w:hAnsi="Times New Roman" w:cs="Times New Roman"/>
          <w:iCs/>
          <w:spacing w:val="2"/>
          <w:sz w:val="28"/>
          <w:szCs w:val="28"/>
        </w:rPr>
        <w:t>граттажа</w:t>
      </w:r>
      <w:proofErr w:type="spellEnd"/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proofErr w:type="spellStart"/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>аппликации</w:t>
      </w:r>
      <w:proofErr w:type="spellEnd"/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proofErr w:type="spellStart"/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>компьютерной</w:t>
      </w:r>
      <w:proofErr w:type="spellEnd"/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>анимации</w:t>
      </w:r>
      <w:proofErr w:type="spellEnd"/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натурной мультипликации, фотографии, видеосъемки, бумажной пластики, гуаши, акварели, </w:t>
      </w:r>
      <w:r w:rsidRPr="00CC12D7">
        <w:rPr>
          <w:rFonts w:ascii="Times New Roman" w:eastAsia="Times New Roman" w:hAnsi="Times New Roman" w:cs="Times New Roman"/>
          <w:iCs/>
          <w:spacing w:val="2"/>
          <w:sz w:val="28"/>
          <w:szCs w:val="28"/>
        </w:rPr>
        <w:t>пастели</w:t>
      </w:r>
      <w:r w:rsidRPr="00CC12D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r w:rsidRPr="00CC12D7">
        <w:rPr>
          <w:rFonts w:ascii="Times New Roman" w:eastAsia="Times New Roman" w:hAnsi="Times New Roman" w:cs="Times New Roman"/>
          <w:iCs/>
          <w:spacing w:val="2"/>
          <w:sz w:val="28"/>
          <w:szCs w:val="28"/>
        </w:rPr>
        <w:t>восковых</w:t>
      </w:r>
      <w:r w:rsidRPr="00CC12D7">
        <w:rPr>
          <w:rFonts w:ascii="Times New Roman" w:eastAsia="Times New Roman" w:hAnsi="Times New Roman" w:cs="Times New Roman"/>
          <w:iCs/>
          <w:sz w:val="28"/>
          <w:szCs w:val="28"/>
        </w:rPr>
        <w:t xml:space="preserve"> мелков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C12D7">
        <w:rPr>
          <w:rFonts w:ascii="Times New Roman" w:eastAsia="Times New Roman" w:hAnsi="Times New Roman" w:cs="Times New Roman"/>
          <w:iCs/>
          <w:sz w:val="28"/>
          <w:szCs w:val="28"/>
        </w:rPr>
        <w:t>туши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, карандаша, фломастеров, </w:t>
      </w:r>
      <w:r w:rsidRPr="00CC12D7">
        <w:rPr>
          <w:rFonts w:ascii="Times New Roman" w:eastAsia="Times New Roman" w:hAnsi="Times New Roman" w:cs="Times New Roman"/>
          <w:iCs/>
          <w:sz w:val="28"/>
          <w:szCs w:val="28"/>
        </w:rPr>
        <w:t>пластилина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C12D7">
        <w:rPr>
          <w:rFonts w:ascii="Times New Roman" w:eastAsia="Times New Roman" w:hAnsi="Times New Roman" w:cs="Times New Roman"/>
          <w:iCs/>
          <w:sz w:val="28"/>
          <w:szCs w:val="28"/>
        </w:rPr>
        <w:t>глины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>, подручных и природных материалов.</w:t>
      </w:r>
    </w:p>
    <w:p w:rsidR="00A202B0" w:rsidRPr="00BE4621" w:rsidRDefault="00CC12D7" w:rsidP="00BE4621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C12D7">
        <w:rPr>
          <w:rFonts w:ascii="Times New Roman" w:eastAsia="Times New Roman" w:hAnsi="Times New Roman" w:cs="Times New Roman"/>
          <w:spacing w:val="-2"/>
          <w:sz w:val="28"/>
          <w:szCs w:val="28"/>
        </w:rPr>
        <w:lastRenderedPageBreak/>
        <w:t xml:space="preserve">Участие в обсуждении содержания и выразительных средств </w:t>
      </w:r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произведений изобразительного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выражение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своего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proofErr w:type="spellStart"/>
      <w:r w:rsidRPr="00CC12D7">
        <w:rPr>
          <w:rFonts w:ascii="Times New Roman" w:eastAsia="Times New Roman" w:hAnsi="Times New Roman" w:cs="Times New Roman"/>
          <w:sz w:val="28"/>
          <w:szCs w:val="28"/>
        </w:rPr>
        <w:t>произведению</w:t>
      </w:r>
      <w:proofErr w:type="spellEnd"/>
      <w:r w:rsidRPr="00CC12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02B0" w:rsidRPr="00426B7E" w:rsidRDefault="00A202B0" w:rsidP="00426B7E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202B0" w:rsidRPr="00CC12D7" w:rsidRDefault="00426B7E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r w:rsidRPr="00426B7E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Раздел </w:t>
      </w:r>
      <w:r w:rsidRPr="00426B7E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III</w:t>
      </w:r>
    </w:p>
    <w:p w:rsidR="00426B7E" w:rsidRPr="00426B7E" w:rsidRDefault="00426B7E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26B7E" w:rsidRPr="00426B7E" w:rsidRDefault="00426B7E" w:rsidP="00426B7E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proofErr w:type="spellStart"/>
      <w:r w:rsidRPr="00426B7E">
        <w:rPr>
          <w:rFonts w:ascii="Times New Roman" w:eastAsia="Calibri" w:hAnsi="Times New Roman" w:cs="Times New Roman"/>
          <w:b/>
          <w:i/>
          <w:sz w:val="28"/>
          <w:szCs w:val="28"/>
        </w:rPr>
        <w:t>Тематическоепланирование</w:t>
      </w:r>
      <w:proofErr w:type="spellEnd"/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5642"/>
        <w:gridCol w:w="1984"/>
        <w:gridCol w:w="1701"/>
      </w:tblGrid>
      <w:tr w:rsidR="005B6CA1" w:rsidRPr="00426B7E" w:rsidTr="00BE4621">
        <w:tc>
          <w:tcPr>
            <w:tcW w:w="1129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5642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984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Примерная программа</w:t>
            </w:r>
          </w:p>
        </w:tc>
        <w:tc>
          <w:tcPr>
            <w:tcW w:w="1701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Рабочая программа</w:t>
            </w:r>
          </w:p>
        </w:tc>
      </w:tr>
      <w:tr w:rsidR="005B6CA1" w:rsidRPr="00426B7E" w:rsidTr="00BE4621">
        <w:tc>
          <w:tcPr>
            <w:tcW w:w="1129" w:type="dxa"/>
            <w:vMerge w:val="restart"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 класс</w:t>
            </w:r>
          </w:p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2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1. </w:t>
            </w:r>
            <w:r w:rsidRPr="00B667F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Ты изображаешь, украшаешь и строишь</w:t>
            </w:r>
          </w:p>
        </w:tc>
        <w:tc>
          <w:tcPr>
            <w:tcW w:w="1984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6CA1" w:rsidRPr="00426B7E" w:rsidTr="00BE4621">
        <w:tc>
          <w:tcPr>
            <w:tcW w:w="1129" w:type="dxa"/>
            <w:vMerge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2" w:type="dxa"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Ты учишься изображать.</w:t>
            </w:r>
          </w:p>
        </w:tc>
        <w:tc>
          <w:tcPr>
            <w:tcW w:w="1984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701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5B6CA1" w:rsidRPr="00426B7E" w:rsidTr="00BE4621">
        <w:tc>
          <w:tcPr>
            <w:tcW w:w="1129" w:type="dxa"/>
            <w:vMerge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2" w:type="dxa"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Ты украшаешь </w:t>
            </w:r>
          </w:p>
        </w:tc>
        <w:tc>
          <w:tcPr>
            <w:tcW w:w="1984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5B6CA1" w:rsidRPr="00426B7E" w:rsidTr="00BE4621">
        <w:tc>
          <w:tcPr>
            <w:tcW w:w="1129" w:type="dxa"/>
            <w:vMerge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2" w:type="dxa"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Ты строишь </w:t>
            </w:r>
          </w:p>
        </w:tc>
        <w:tc>
          <w:tcPr>
            <w:tcW w:w="1984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5B6CA1" w:rsidRPr="00426B7E" w:rsidTr="00BE4621">
        <w:tc>
          <w:tcPr>
            <w:tcW w:w="1129" w:type="dxa"/>
            <w:vMerge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2" w:type="dxa"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Изображение, украшение, постройка всегда помогают друг другу </w:t>
            </w:r>
          </w:p>
        </w:tc>
        <w:tc>
          <w:tcPr>
            <w:tcW w:w="1984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5B6CA1" w:rsidRPr="00426B7E" w:rsidTr="00BE4621">
        <w:tc>
          <w:tcPr>
            <w:tcW w:w="1129" w:type="dxa"/>
            <w:vMerge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2" w:type="dxa"/>
          </w:tcPr>
          <w:p w:rsidR="005B6CA1" w:rsidRPr="00B667FE" w:rsidRDefault="005B6CA1" w:rsidP="00BE4621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984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1701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17</w:t>
            </w:r>
          </w:p>
        </w:tc>
      </w:tr>
      <w:tr w:rsidR="005B6CA1" w:rsidRPr="00426B7E" w:rsidTr="00BE4621">
        <w:tc>
          <w:tcPr>
            <w:tcW w:w="1129" w:type="dxa"/>
            <w:vMerge w:val="restart"/>
          </w:tcPr>
          <w:p w:rsidR="005B6CA1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 класс</w:t>
            </w:r>
          </w:p>
        </w:tc>
        <w:tc>
          <w:tcPr>
            <w:tcW w:w="5642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2. Искусство и ты</w:t>
            </w:r>
          </w:p>
        </w:tc>
        <w:tc>
          <w:tcPr>
            <w:tcW w:w="1984" w:type="dxa"/>
          </w:tcPr>
          <w:p w:rsidR="005B6CA1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5B6CA1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6CA1" w:rsidRPr="00426B7E" w:rsidTr="00BE4621">
        <w:tc>
          <w:tcPr>
            <w:tcW w:w="1129" w:type="dxa"/>
            <w:vMerge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2" w:type="dxa"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и чем работает художник?</w:t>
            </w:r>
          </w:p>
        </w:tc>
        <w:tc>
          <w:tcPr>
            <w:tcW w:w="1984" w:type="dxa"/>
          </w:tcPr>
          <w:p w:rsidR="005B6CA1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5B6CA1" w:rsidRPr="00426B7E" w:rsidTr="00BE4621">
        <w:tc>
          <w:tcPr>
            <w:tcW w:w="1129" w:type="dxa"/>
            <w:vMerge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2" w:type="dxa"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Реальность и фантазия</w:t>
            </w:r>
          </w:p>
        </w:tc>
        <w:tc>
          <w:tcPr>
            <w:tcW w:w="1984" w:type="dxa"/>
          </w:tcPr>
          <w:p w:rsidR="005B6CA1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701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5B6CA1" w:rsidRPr="00426B7E" w:rsidTr="00BE4621">
        <w:tc>
          <w:tcPr>
            <w:tcW w:w="1129" w:type="dxa"/>
            <w:vMerge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2" w:type="dxa"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 чем говорит искусство</w:t>
            </w:r>
          </w:p>
        </w:tc>
        <w:tc>
          <w:tcPr>
            <w:tcW w:w="1984" w:type="dxa"/>
          </w:tcPr>
          <w:p w:rsidR="005B6CA1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</w:tr>
      <w:tr w:rsidR="005B6CA1" w:rsidRPr="00426B7E" w:rsidTr="00BE4621">
        <w:tc>
          <w:tcPr>
            <w:tcW w:w="1129" w:type="dxa"/>
            <w:vMerge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2" w:type="dxa"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Как говорит искусство                                </w:t>
            </w:r>
          </w:p>
        </w:tc>
        <w:tc>
          <w:tcPr>
            <w:tcW w:w="1984" w:type="dxa"/>
          </w:tcPr>
          <w:p w:rsidR="005B6CA1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5B6CA1" w:rsidRPr="00426B7E" w:rsidTr="00BE4621">
        <w:tc>
          <w:tcPr>
            <w:tcW w:w="1129" w:type="dxa"/>
            <w:vMerge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2" w:type="dxa"/>
          </w:tcPr>
          <w:p w:rsidR="005B6CA1" w:rsidRPr="00B667FE" w:rsidRDefault="005B6CA1" w:rsidP="00BE4621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984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1701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</w:tr>
      <w:tr w:rsidR="005B6CA1" w:rsidRPr="00426B7E" w:rsidTr="00BE4621">
        <w:tc>
          <w:tcPr>
            <w:tcW w:w="1129" w:type="dxa"/>
            <w:vMerge w:val="restart"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 класс</w:t>
            </w:r>
          </w:p>
        </w:tc>
        <w:tc>
          <w:tcPr>
            <w:tcW w:w="5642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3. Искусство вокруг нас</w:t>
            </w:r>
          </w:p>
        </w:tc>
        <w:tc>
          <w:tcPr>
            <w:tcW w:w="1984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6CA1" w:rsidRPr="00426B7E" w:rsidTr="00BE4621">
        <w:tc>
          <w:tcPr>
            <w:tcW w:w="1129" w:type="dxa"/>
            <w:vMerge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2" w:type="dxa"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Искусство в твоем доме</w:t>
            </w:r>
          </w:p>
        </w:tc>
        <w:tc>
          <w:tcPr>
            <w:tcW w:w="1984" w:type="dxa"/>
          </w:tcPr>
          <w:p w:rsidR="005B6CA1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5B6CA1" w:rsidRPr="00426B7E" w:rsidTr="00BE4621">
        <w:tc>
          <w:tcPr>
            <w:tcW w:w="1129" w:type="dxa"/>
            <w:vMerge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2" w:type="dxa"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984" w:type="dxa"/>
          </w:tcPr>
          <w:p w:rsidR="005B6CA1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701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5B6CA1" w:rsidRPr="00426B7E" w:rsidTr="00BE4621">
        <w:tc>
          <w:tcPr>
            <w:tcW w:w="1129" w:type="dxa"/>
            <w:vMerge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2" w:type="dxa"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Художник и зрелище</w:t>
            </w:r>
          </w:p>
        </w:tc>
        <w:tc>
          <w:tcPr>
            <w:tcW w:w="1984" w:type="dxa"/>
          </w:tcPr>
          <w:p w:rsidR="005B6CA1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</w:tr>
      <w:tr w:rsidR="005B6CA1" w:rsidRPr="00426B7E" w:rsidTr="00BE4621">
        <w:tc>
          <w:tcPr>
            <w:tcW w:w="1129" w:type="dxa"/>
            <w:vMerge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2" w:type="dxa"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Художник и музей</w:t>
            </w:r>
          </w:p>
        </w:tc>
        <w:tc>
          <w:tcPr>
            <w:tcW w:w="1984" w:type="dxa"/>
          </w:tcPr>
          <w:p w:rsidR="005B6CA1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5B6CA1" w:rsidRPr="00426B7E" w:rsidTr="00BE4621">
        <w:tc>
          <w:tcPr>
            <w:tcW w:w="1129" w:type="dxa"/>
            <w:vMerge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2" w:type="dxa"/>
          </w:tcPr>
          <w:p w:rsidR="005B6CA1" w:rsidRPr="00B667FE" w:rsidRDefault="005B6CA1" w:rsidP="00BE4621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984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1701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667F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</w:tr>
      <w:tr w:rsidR="005B6CA1" w:rsidRPr="00426B7E" w:rsidTr="00BE4621">
        <w:tc>
          <w:tcPr>
            <w:tcW w:w="1129" w:type="dxa"/>
            <w:vMerge w:val="restart"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 класс</w:t>
            </w:r>
          </w:p>
        </w:tc>
        <w:tc>
          <w:tcPr>
            <w:tcW w:w="5642" w:type="dxa"/>
          </w:tcPr>
          <w:p w:rsidR="005B6CA1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850F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4. Каждый народ – художник </w:t>
            </w:r>
          </w:p>
          <w:p w:rsidR="005B6CA1" w:rsidRPr="008850FA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850F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(изображение, украшение, постройка в творчестве народов всей земли)</w:t>
            </w:r>
          </w:p>
        </w:tc>
        <w:tc>
          <w:tcPr>
            <w:tcW w:w="1984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6CA1" w:rsidRPr="00426B7E" w:rsidTr="00BE4621">
        <w:tc>
          <w:tcPr>
            <w:tcW w:w="1129" w:type="dxa"/>
            <w:vMerge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2" w:type="dxa"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850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Истоки родного искусства</w:t>
            </w:r>
          </w:p>
        </w:tc>
        <w:tc>
          <w:tcPr>
            <w:tcW w:w="1984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5B6CA1" w:rsidRPr="00426B7E" w:rsidTr="00BE4621">
        <w:tc>
          <w:tcPr>
            <w:tcW w:w="1129" w:type="dxa"/>
            <w:vMerge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2" w:type="dxa"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850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Древние города нашей земли</w:t>
            </w:r>
          </w:p>
        </w:tc>
        <w:tc>
          <w:tcPr>
            <w:tcW w:w="1984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701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5B6CA1" w:rsidRPr="00426B7E" w:rsidTr="00BE4621">
        <w:tc>
          <w:tcPr>
            <w:tcW w:w="1129" w:type="dxa"/>
            <w:vMerge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2" w:type="dxa"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850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Каждый народ - художник</w:t>
            </w:r>
          </w:p>
        </w:tc>
        <w:tc>
          <w:tcPr>
            <w:tcW w:w="1984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5B6CA1" w:rsidRPr="00426B7E" w:rsidTr="00BE4621">
        <w:tc>
          <w:tcPr>
            <w:tcW w:w="1129" w:type="dxa"/>
            <w:vMerge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2" w:type="dxa"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850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Искусство объединяет народы</w:t>
            </w:r>
          </w:p>
        </w:tc>
        <w:tc>
          <w:tcPr>
            <w:tcW w:w="1984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</w:tcPr>
          <w:p w:rsidR="005B6CA1" w:rsidRPr="00B667FE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5B6CA1" w:rsidRPr="00426B7E" w:rsidTr="00BE4621">
        <w:tc>
          <w:tcPr>
            <w:tcW w:w="1129" w:type="dxa"/>
            <w:vMerge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2" w:type="dxa"/>
          </w:tcPr>
          <w:p w:rsidR="005B6CA1" w:rsidRPr="008850FA" w:rsidRDefault="005B6CA1" w:rsidP="00BE4621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850F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984" w:type="dxa"/>
          </w:tcPr>
          <w:p w:rsidR="005B6CA1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1701" w:type="dxa"/>
          </w:tcPr>
          <w:p w:rsidR="005B6CA1" w:rsidRPr="008850FA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17</w:t>
            </w:r>
          </w:p>
        </w:tc>
      </w:tr>
      <w:tr w:rsidR="005B6CA1" w:rsidRPr="00426B7E" w:rsidTr="00BE4621">
        <w:tc>
          <w:tcPr>
            <w:tcW w:w="1129" w:type="dxa"/>
          </w:tcPr>
          <w:p w:rsidR="005B6CA1" w:rsidRPr="00B667FE" w:rsidRDefault="005B6CA1" w:rsidP="00BE46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2" w:type="dxa"/>
          </w:tcPr>
          <w:p w:rsidR="005B6CA1" w:rsidRPr="008850FA" w:rsidRDefault="005B6CA1" w:rsidP="00BE4621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850F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ВСЕГО:</w:t>
            </w:r>
          </w:p>
        </w:tc>
        <w:tc>
          <w:tcPr>
            <w:tcW w:w="1984" w:type="dxa"/>
          </w:tcPr>
          <w:p w:rsidR="005B6CA1" w:rsidRPr="008850FA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135</w:t>
            </w:r>
          </w:p>
        </w:tc>
        <w:tc>
          <w:tcPr>
            <w:tcW w:w="1701" w:type="dxa"/>
          </w:tcPr>
          <w:p w:rsidR="005B6CA1" w:rsidRPr="008850FA" w:rsidRDefault="005B6CA1" w:rsidP="00BE46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102</w:t>
            </w:r>
          </w:p>
        </w:tc>
      </w:tr>
    </w:tbl>
    <w:p w:rsidR="00426B7E" w:rsidRPr="00426B7E" w:rsidRDefault="00426B7E" w:rsidP="00BE4621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</w:pPr>
    </w:p>
    <w:p w:rsidR="00426B7E" w:rsidRPr="00431571" w:rsidRDefault="00426B7E" w:rsidP="00BE4621">
      <w:pPr>
        <w:spacing w:after="0"/>
        <w:rPr>
          <w:lang w:val="ru-RU"/>
        </w:rPr>
      </w:pPr>
    </w:p>
    <w:sectPr w:rsidR="00426B7E" w:rsidRPr="00431571" w:rsidSect="00CD73A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27F14"/>
    <w:multiLevelType w:val="hybridMultilevel"/>
    <w:tmpl w:val="1060BA5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14"/>
  </w:num>
  <w:num w:numId="4">
    <w:abstractNumId w:val="1"/>
  </w:num>
  <w:num w:numId="5">
    <w:abstractNumId w:val="2"/>
  </w:num>
  <w:num w:numId="6">
    <w:abstractNumId w:val="4"/>
  </w:num>
  <w:num w:numId="7">
    <w:abstractNumId w:val="13"/>
  </w:num>
  <w:num w:numId="8">
    <w:abstractNumId w:val="15"/>
  </w:num>
  <w:num w:numId="9">
    <w:abstractNumId w:val="17"/>
  </w:num>
  <w:num w:numId="10">
    <w:abstractNumId w:val="16"/>
  </w:num>
  <w:num w:numId="11">
    <w:abstractNumId w:val="11"/>
  </w:num>
  <w:num w:numId="12">
    <w:abstractNumId w:val="12"/>
  </w:num>
  <w:num w:numId="13">
    <w:abstractNumId w:val="8"/>
  </w:num>
  <w:num w:numId="14">
    <w:abstractNumId w:val="7"/>
  </w:num>
  <w:num w:numId="15">
    <w:abstractNumId w:val="0"/>
  </w:num>
  <w:num w:numId="16">
    <w:abstractNumId w:val="6"/>
  </w:num>
  <w:num w:numId="17">
    <w:abstractNumId w:val="5"/>
  </w:num>
  <w:num w:numId="18">
    <w:abstractNumId w:val="9"/>
  </w:num>
  <w:num w:numId="19">
    <w:abstractNumId w:val="3"/>
  </w:num>
  <w:num w:numId="20">
    <w:abstractNumId w:val="19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6B3"/>
    <w:rsid w:val="001362D0"/>
    <w:rsid w:val="00212576"/>
    <w:rsid w:val="003276B3"/>
    <w:rsid w:val="00426B7E"/>
    <w:rsid w:val="00431571"/>
    <w:rsid w:val="00431E58"/>
    <w:rsid w:val="005B6CA1"/>
    <w:rsid w:val="007B4553"/>
    <w:rsid w:val="008850FA"/>
    <w:rsid w:val="008B5444"/>
    <w:rsid w:val="00A202B0"/>
    <w:rsid w:val="00B667FE"/>
    <w:rsid w:val="00BE4621"/>
    <w:rsid w:val="00C66D8E"/>
    <w:rsid w:val="00CC12D7"/>
    <w:rsid w:val="00CD73A3"/>
    <w:rsid w:val="00CE5118"/>
    <w:rsid w:val="00E30C8E"/>
    <w:rsid w:val="00EE17E9"/>
    <w:rsid w:val="00FA7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571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43157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5">
    <w:name w:val="Буллит"/>
    <w:basedOn w:val="a3"/>
    <w:link w:val="a6"/>
    <w:rsid w:val="00431571"/>
    <w:pPr>
      <w:ind w:firstLine="244"/>
    </w:pPr>
  </w:style>
  <w:style w:type="paragraph" w:customStyle="1" w:styleId="4">
    <w:name w:val="Заг 4"/>
    <w:basedOn w:val="a"/>
    <w:rsid w:val="0043157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7">
    <w:name w:val="Курсив"/>
    <w:basedOn w:val="a3"/>
    <w:rsid w:val="00431571"/>
    <w:rPr>
      <w:i/>
      <w:iCs/>
    </w:rPr>
  </w:style>
  <w:style w:type="character" w:customStyle="1" w:styleId="Zag11">
    <w:name w:val="Zag_11"/>
    <w:rsid w:val="00431571"/>
    <w:rPr>
      <w:color w:val="000000"/>
      <w:w w:val="100"/>
    </w:rPr>
  </w:style>
  <w:style w:type="paragraph" w:styleId="a8">
    <w:name w:val="Subtitle"/>
    <w:basedOn w:val="a"/>
    <w:next w:val="a"/>
    <w:link w:val="a9"/>
    <w:qFormat/>
    <w:rsid w:val="00431571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9">
    <w:name w:val="Подзаголовок Знак"/>
    <w:basedOn w:val="a0"/>
    <w:link w:val="a8"/>
    <w:rsid w:val="00431571"/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4">
    <w:name w:val="Основной Знак"/>
    <w:link w:val="a3"/>
    <w:rsid w:val="00431571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6">
    <w:name w:val="Буллит Знак"/>
    <w:basedOn w:val="a4"/>
    <w:link w:val="a5"/>
    <w:rsid w:val="00431571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Zag3">
    <w:name w:val="Zag_3"/>
    <w:basedOn w:val="a"/>
    <w:uiPriority w:val="99"/>
    <w:rsid w:val="00431571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aa">
    <w:name w:val="Ξαϋχνϋι"/>
    <w:basedOn w:val="a"/>
    <w:uiPriority w:val="99"/>
    <w:rsid w:val="004315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table" w:customStyle="1" w:styleId="1">
    <w:name w:val="Сетка таблицы1"/>
    <w:basedOn w:val="a1"/>
    <w:next w:val="ab"/>
    <w:uiPriority w:val="59"/>
    <w:rsid w:val="0043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43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1">
    <w:name w:val="Zag_1"/>
    <w:basedOn w:val="a"/>
    <w:uiPriority w:val="99"/>
    <w:rsid w:val="00431571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5901</Words>
  <Characters>33638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User</cp:lastModifiedBy>
  <cp:revision>2</cp:revision>
  <cp:lastPrinted>2018-09-10T17:03:00Z</cp:lastPrinted>
  <dcterms:created xsi:type="dcterms:W3CDTF">2018-11-20T16:17:00Z</dcterms:created>
  <dcterms:modified xsi:type="dcterms:W3CDTF">2018-11-20T16:17:00Z</dcterms:modified>
</cp:coreProperties>
</file>