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0020B" w:rsidRPr="00F0020B" w:rsidRDefault="00F0020B" w:rsidP="00F0020B">
      <w:pPr>
        <w:widowControl w:val="0"/>
        <w:spacing w:after="0" w:line="360" w:lineRule="auto"/>
        <w:jc w:val="center"/>
        <w:rPr>
          <w:rFonts w:ascii="Times New Roman" w:eastAsia="Courier New" w:hAnsi="Times New Roman" w:cs="Courier New"/>
          <w:b/>
          <w:bCs/>
          <w:color w:val="000000"/>
          <w:sz w:val="24"/>
          <w:szCs w:val="36"/>
          <w:highlight w:val="yellow"/>
          <w:lang w:eastAsia="ru-RU"/>
        </w:rPr>
      </w:pPr>
      <w:r w:rsidRPr="00F0020B">
        <w:rPr>
          <w:rFonts w:ascii="Times New Roman" w:eastAsia="Courier New" w:hAnsi="Times New Roman" w:cs="Courier New"/>
          <w:b/>
          <w:bCs/>
          <w:color w:val="000000"/>
          <w:sz w:val="24"/>
          <w:szCs w:val="36"/>
          <w:highlight w:val="yellow"/>
          <w:lang w:eastAsia="ru-RU"/>
        </w:rPr>
        <w:t>МУНИЦИПАЛЬНОЕ БЮДЖЕТНОЕ ОБЩЕОБРАЗОВАТЕЛЬНОЕ УЧРЕЖДЕНИЕ</w:t>
      </w:r>
    </w:p>
    <w:p w:rsidR="00F0020B" w:rsidRPr="00F0020B" w:rsidRDefault="00F0020B" w:rsidP="00F0020B">
      <w:pPr>
        <w:widowControl w:val="0"/>
        <w:pBdr>
          <w:bottom w:val="single" w:sz="4" w:space="1" w:color="auto"/>
        </w:pBdr>
        <w:spacing w:after="0" w:line="360" w:lineRule="auto"/>
        <w:jc w:val="center"/>
        <w:rPr>
          <w:rFonts w:ascii="Times New Roman" w:eastAsia="Courier New" w:hAnsi="Times New Roman" w:cs="Courier New"/>
          <w:b/>
          <w:bCs/>
          <w:color w:val="000000"/>
          <w:sz w:val="24"/>
          <w:szCs w:val="36"/>
          <w:lang w:eastAsia="ru-RU"/>
        </w:rPr>
      </w:pPr>
      <w:r w:rsidRPr="00F0020B">
        <w:rPr>
          <w:rFonts w:ascii="Times New Roman" w:eastAsia="Courier New" w:hAnsi="Times New Roman" w:cs="Courier New"/>
          <w:b/>
          <w:bCs/>
          <w:color w:val="000000"/>
          <w:sz w:val="24"/>
          <w:szCs w:val="36"/>
          <w:highlight w:val="yellow"/>
          <w:lang w:eastAsia="ru-RU"/>
        </w:rPr>
        <w:t xml:space="preserve"> «</w:t>
      </w:r>
      <w:r w:rsidR="007039D7">
        <w:rPr>
          <w:rFonts w:ascii="Times New Roman" w:eastAsia="Courier New" w:hAnsi="Times New Roman" w:cs="Courier New"/>
          <w:b/>
          <w:bCs/>
          <w:color w:val="000000"/>
          <w:sz w:val="24"/>
          <w:szCs w:val="36"/>
          <w:highlight w:val="yellow"/>
          <w:lang w:eastAsia="ru-RU"/>
        </w:rPr>
        <w:t>Нижне-Нойберская СШ №1 им. К. Л. Тепсуева</w:t>
      </w:r>
      <w:r w:rsidRPr="00F0020B">
        <w:rPr>
          <w:rFonts w:ascii="Times New Roman" w:eastAsia="Courier New" w:hAnsi="Times New Roman" w:cs="Courier New"/>
          <w:b/>
          <w:bCs/>
          <w:color w:val="000000"/>
          <w:sz w:val="24"/>
          <w:szCs w:val="36"/>
          <w:highlight w:val="yellow"/>
          <w:lang w:eastAsia="ru-RU"/>
        </w:rPr>
        <w:t>»</w:t>
      </w:r>
    </w:p>
    <w:p w:rsidR="00F0020B" w:rsidRPr="00F0020B" w:rsidRDefault="00F0020B" w:rsidP="00F0020B">
      <w:pPr>
        <w:kinsoku w:val="0"/>
        <w:overflowPunct w:val="0"/>
        <w:spacing w:before="77" w:after="0" w:line="240" w:lineRule="auto"/>
        <w:ind w:left="547" w:hanging="547"/>
        <w:jc w:val="center"/>
        <w:textAlignment w:val="baseline"/>
        <w:rPr>
          <w:rFonts w:ascii="Times New Roman" w:eastAsia="Times New Roman" w:hAnsi="Times New Roman" w:cs="Times New Roman"/>
          <w:position w:val="10"/>
          <w:sz w:val="24"/>
          <w:szCs w:val="24"/>
          <w:vertAlign w:val="superscript"/>
          <w:lang w:eastAsia="ru-RU"/>
        </w:rPr>
      </w:pPr>
    </w:p>
    <w:p w:rsidR="00F0020B" w:rsidRPr="00F0020B" w:rsidRDefault="00F0020B" w:rsidP="00F0020B">
      <w:pPr>
        <w:kinsoku w:val="0"/>
        <w:overflowPunct w:val="0"/>
        <w:spacing w:before="77" w:after="0" w:line="240" w:lineRule="auto"/>
        <w:ind w:left="547" w:hanging="547"/>
        <w:jc w:val="center"/>
        <w:textAlignment w:val="baseline"/>
        <w:rPr>
          <w:rFonts w:ascii="Times New Roman" w:eastAsia="Times New Roman" w:hAnsi="Times New Roman" w:cs="Times New Roman"/>
          <w:position w:val="10"/>
          <w:sz w:val="24"/>
          <w:szCs w:val="24"/>
          <w:vertAlign w:val="superscript"/>
          <w:lang w:eastAsia="ru-RU"/>
        </w:rPr>
      </w:pPr>
    </w:p>
    <w:p w:rsidR="00F0020B" w:rsidRDefault="00F0020B" w:rsidP="00E94FD3">
      <w:pPr>
        <w:pStyle w:val="20"/>
        <w:shd w:val="clear" w:color="auto" w:fill="auto"/>
        <w:ind w:left="20"/>
        <w:jc w:val="center"/>
        <w:rPr>
          <w:color w:val="000000"/>
          <w:sz w:val="28"/>
          <w:szCs w:val="28"/>
        </w:rPr>
      </w:pPr>
    </w:p>
    <w:p w:rsidR="00F0020B" w:rsidRDefault="00F0020B" w:rsidP="00E94FD3">
      <w:pPr>
        <w:pStyle w:val="20"/>
        <w:shd w:val="clear" w:color="auto" w:fill="auto"/>
        <w:ind w:left="20"/>
        <w:jc w:val="center"/>
        <w:rPr>
          <w:color w:val="000000"/>
          <w:sz w:val="28"/>
          <w:szCs w:val="28"/>
        </w:rPr>
      </w:pPr>
    </w:p>
    <w:p w:rsidR="00F0020B" w:rsidRDefault="00F0020B" w:rsidP="00F0020B">
      <w:pPr>
        <w:pStyle w:val="20"/>
        <w:shd w:val="clear" w:color="auto" w:fill="auto"/>
        <w:spacing w:line="240" w:lineRule="auto"/>
        <w:ind w:left="20"/>
        <w:jc w:val="center"/>
        <w:rPr>
          <w:color w:val="000000"/>
          <w:sz w:val="56"/>
          <w:szCs w:val="28"/>
        </w:rPr>
      </w:pPr>
    </w:p>
    <w:p w:rsidR="00F0020B" w:rsidRDefault="00F0020B" w:rsidP="00F0020B">
      <w:pPr>
        <w:pStyle w:val="20"/>
        <w:shd w:val="clear" w:color="auto" w:fill="auto"/>
        <w:spacing w:line="240" w:lineRule="auto"/>
        <w:ind w:left="20"/>
        <w:jc w:val="center"/>
        <w:rPr>
          <w:color w:val="000000"/>
          <w:sz w:val="56"/>
          <w:szCs w:val="28"/>
        </w:rPr>
      </w:pPr>
    </w:p>
    <w:p w:rsidR="00F0020B" w:rsidRDefault="00F0020B" w:rsidP="00F0020B">
      <w:pPr>
        <w:pStyle w:val="20"/>
        <w:shd w:val="clear" w:color="auto" w:fill="auto"/>
        <w:spacing w:line="240" w:lineRule="auto"/>
        <w:ind w:left="20"/>
        <w:jc w:val="center"/>
        <w:rPr>
          <w:color w:val="000000"/>
          <w:sz w:val="72"/>
          <w:szCs w:val="28"/>
        </w:rPr>
      </w:pPr>
      <w:r w:rsidRPr="00F0020B">
        <w:rPr>
          <w:color w:val="000000"/>
          <w:sz w:val="72"/>
          <w:szCs w:val="28"/>
        </w:rPr>
        <w:t>ОТЧЕТ О ПРОВЕ</w:t>
      </w:r>
      <w:r>
        <w:rPr>
          <w:color w:val="000000"/>
          <w:sz w:val="72"/>
          <w:szCs w:val="28"/>
        </w:rPr>
        <w:t>ДЕНИИ НЕДЕЛИ ИНФОРМАТИКИ И ИКТ</w:t>
      </w:r>
    </w:p>
    <w:p w:rsidR="00F0020B" w:rsidRDefault="00F0020B" w:rsidP="00F0020B">
      <w:pPr>
        <w:pStyle w:val="20"/>
        <w:shd w:val="clear" w:color="auto" w:fill="auto"/>
        <w:spacing w:line="240" w:lineRule="auto"/>
        <w:ind w:left="20"/>
        <w:jc w:val="center"/>
        <w:rPr>
          <w:color w:val="000000"/>
          <w:sz w:val="72"/>
          <w:szCs w:val="28"/>
        </w:rPr>
      </w:pPr>
    </w:p>
    <w:p w:rsidR="00F0020B" w:rsidRDefault="00F0020B" w:rsidP="00F0020B">
      <w:pPr>
        <w:pStyle w:val="20"/>
        <w:shd w:val="clear" w:color="auto" w:fill="auto"/>
        <w:spacing w:line="240" w:lineRule="auto"/>
        <w:ind w:left="20"/>
        <w:jc w:val="center"/>
        <w:rPr>
          <w:color w:val="000000"/>
          <w:sz w:val="72"/>
          <w:szCs w:val="28"/>
        </w:rPr>
      </w:pPr>
    </w:p>
    <w:p w:rsidR="00F0020B" w:rsidRPr="00F0020B" w:rsidRDefault="00F0020B" w:rsidP="00F0020B">
      <w:pPr>
        <w:pStyle w:val="20"/>
        <w:shd w:val="clear" w:color="auto" w:fill="auto"/>
        <w:spacing w:line="240" w:lineRule="auto"/>
        <w:ind w:left="20"/>
        <w:jc w:val="right"/>
        <w:rPr>
          <w:sz w:val="32"/>
          <w:szCs w:val="28"/>
        </w:rPr>
      </w:pPr>
      <w:r>
        <w:rPr>
          <w:color w:val="000000"/>
          <w:sz w:val="32"/>
          <w:szCs w:val="28"/>
        </w:rPr>
        <w:t>Ответственный</w:t>
      </w:r>
      <w:r w:rsidR="007039D7">
        <w:rPr>
          <w:color w:val="000000"/>
          <w:sz w:val="32"/>
          <w:szCs w:val="28"/>
        </w:rPr>
        <w:t xml:space="preserve">: Р.А. Джамалдиева </w:t>
      </w:r>
    </w:p>
    <w:p w:rsidR="00F0020B" w:rsidRDefault="00F0020B" w:rsidP="00E94FD3">
      <w:pPr>
        <w:pStyle w:val="20"/>
        <w:shd w:val="clear" w:color="auto" w:fill="auto"/>
        <w:ind w:left="20"/>
        <w:jc w:val="center"/>
        <w:rPr>
          <w:color w:val="000000"/>
          <w:sz w:val="28"/>
          <w:szCs w:val="28"/>
        </w:rPr>
      </w:pPr>
    </w:p>
    <w:p w:rsidR="00F0020B" w:rsidRDefault="00F0020B" w:rsidP="00E94FD3">
      <w:pPr>
        <w:pStyle w:val="20"/>
        <w:shd w:val="clear" w:color="auto" w:fill="auto"/>
        <w:ind w:left="20"/>
        <w:jc w:val="center"/>
        <w:rPr>
          <w:color w:val="000000"/>
          <w:sz w:val="28"/>
          <w:szCs w:val="28"/>
        </w:rPr>
      </w:pPr>
    </w:p>
    <w:p w:rsidR="00F0020B" w:rsidRDefault="00F0020B" w:rsidP="00E94FD3">
      <w:pPr>
        <w:pStyle w:val="20"/>
        <w:shd w:val="clear" w:color="auto" w:fill="auto"/>
        <w:ind w:left="20"/>
        <w:jc w:val="center"/>
        <w:rPr>
          <w:color w:val="000000"/>
          <w:sz w:val="28"/>
          <w:szCs w:val="28"/>
        </w:rPr>
      </w:pPr>
    </w:p>
    <w:p w:rsidR="00F0020B" w:rsidRDefault="00F0020B" w:rsidP="00E94FD3">
      <w:pPr>
        <w:pStyle w:val="20"/>
        <w:shd w:val="clear" w:color="auto" w:fill="auto"/>
        <w:ind w:left="20"/>
        <w:jc w:val="center"/>
        <w:rPr>
          <w:color w:val="000000"/>
          <w:sz w:val="28"/>
          <w:szCs w:val="28"/>
        </w:rPr>
      </w:pPr>
      <w:r w:rsidRPr="00F0020B">
        <w:rPr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86912" behindDoc="0" locked="0" layoutInCell="1" allowOverlap="1" wp14:anchorId="075A6234" wp14:editId="3176275A">
            <wp:simplePos x="0" y="0"/>
            <wp:positionH relativeFrom="page">
              <wp:align>center</wp:align>
            </wp:positionH>
            <wp:positionV relativeFrom="paragraph">
              <wp:posOffset>18415</wp:posOffset>
            </wp:positionV>
            <wp:extent cx="3416198" cy="2353282"/>
            <wp:effectExtent l="0" t="0" r="0" b="9525"/>
            <wp:wrapNone/>
            <wp:docPr id="20" name="Рисунок 20" descr="C:\Users\ИКТ-7\Desktop\Неделя информатики\информатика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КТ-7\Desktop\Неделя информатики\информатика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6198" cy="2353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0020B" w:rsidRDefault="00F0020B" w:rsidP="00E94FD3">
      <w:pPr>
        <w:pStyle w:val="20"/>
        <w:shd w:val="clear" w:color="auto" w:fill="auto"/>
        <w:ind w:left="20"/>
        <w:jc w:val="center"/>
        <w:rPr>
          <w:color w:val="000000"/>
          <w:sz w:val="28"/>
          <w:szCs w:val="28"/>
        </w:rPr>
      </w:pPr>
    </w:p>
    <w:p w:rsidR="00F0020B" w:rsidRDefault="00F0020B" w:rsidP="00E94FD3">
      <w:pPr>
        <w:pStyle w:val="20"/>
        <w:shd w:val="clear" w:color="auto" w:fill="auto"/>
        <w:ind w:left="20"/>
        <w:jc w:val="center"/>
        <w:rPr>
          <w:color w:val="000000"/>
          <w:sz w:val="28"/>
          <w:szCs w:val="28"/>
        </w:rPr>
      </w:pPr>
    </w:p>
    <w:p w:rsidR="00F0020B" w:rsidRDefault="00F0020B" w:rsidP="00E94FD3">
      <w:pPr>
        <w:pStyle w:val="20"/>
        <w:shd w:val="clear" w:color="auto" w:fill="auto"/>
        <w:ind w:left="20"/>
        <w:jc w:val="center"/>
        <w:rPr>
          <w:color w:val="000000"/>
          <w:sz w:val="28"/>
          <w:szCs w:val="28"/>
        </w:rPr>
      </w:pPr>
    </w:p>
    <w:p w:rsidR="00F0020B" w:rsidRDefault="00F0020B" w:rsidP="00E94FD3">
      <w:pPr>
        <w:pStyle w:val="20"/>
        <w:shd w:val="clear" w:color="auto" w:fill="auto"/>
        <w:ind w:left="20"/>
        <w:jc w:val="center"/>
        <w:rPr>
          <w:color w:val="000000"/>
          <w:sz w:val="28"/>
          <w:szCs w:val="28"/>
        </w:rPr>
      </w:pPr>
    </w:p>
    <w:p w:rsidR="00F0020B" w:rsidRDefault="00F0020B" w:rsidP="00E94FD3">
      <w:pPr>
        <w:pStyle w:val="20"/>
        <w:shd w:val="clear" w:color="auto" w:fill="auto"/>
        <w:ind w:left="20"/>
        <w:jc w:val="center"/>
        <w:rPr>
          <w:color w:val="000000"/>
          <w:sz w:val="28"/>
          <w:szCs w:val="28"/>
        </w:rPr>
      </w:pPr>
    </w:p>
    <w:p w:rsidR="00F0020B" w:rsidRDefault="00F0020B" w:rsidP="00E94FD3">
      <w:pPr>
        <w:pStyle w:val="20"/>
        <w:shd w:val="clear" w:color="auto" w:fill="auto"/>
        <w:ind w:left="20"/>
        <w:jc w:val="center"/>
        <w:rPr>
          <w:color w:val="000000"/>
          <w:sz w:val="28"/>
          <w:szCs w:val="28"/>
        </w:rPr>
      </w:pPr>
    </w:p>
    <w:p w:rsidR="00F0020B" w:rsidRDefault="00F0020B" w:rsidP="00E94FD3">
      <w:pPr>
        <w:pStyle w:val="20"/>
        <w:shd w:val="clear" w:color="auto" w:fill="auto"/>
        <w:ind w:left="20"/>
        <w:jc w:val="center"/>
        <w:rPr>
          <w:color w:val="000000"/>
          <w:sz w:val="28"/>
          <w:szCs w:val="28"/>
        </w:rPr>
      </w:pPr>
    </w:p>
    <w:p w:rsidR="00F0020B" w:rsidRDefault="00F0020B" w:rsidP="00E94FD3">
      <w:pPr>
        <w:pStyle w:val="20"/>
        <w:shd w:val="clear" w:color="auto" w:fill="auto"/>
        <w:ind w:left="20"/>
        <w:jc w:val="center"/>
        <w:rPr>
          <w:color w:val="000000"/>
          <w:sz w:val="28"/>
          <w:szCs w:val="28"/>
        </w:rPr>
      </w:pPr>
    </w:p>
    <w:p w:rsidR="00F0020B" w:rsidRDefault="00F0020B" w:rsidP="00E94FD3">
      <w:pPr>
        <w:pStyle w:val="20"/>
        <w:shd w:val="clear" w:color="auto" w:fill="auto"/>
        <w:ind w:left="20"/>
        <w:jc w:val="center"/>
        <w:rPr>
          <w:color w:val="000000"/>
          <w:sz w:val="28"/>
          <w:szCs w:val="28"/>
        </w:rPr>
      </w:pPr>
    </w:p>
    <w:p w:rsidR="00F0020B" w:rsidRDefault="00F0020B" w:rsidP="00F0020B">
      <w:pPr>
        <w:pStyle w:val="20"/>
        <w:shd w:val="clear" w:color="auto" w:fill="auto"/>
        <w:ind w:firstLine="0"/>
        <w:rPr>
          <w:color w:val="000000"/>
          <w:sz w:val="28"/>
          <w:szCs w:val="28"/>
        </w:rPr>
      </w:pPr>
    </w:p>
    <w:p w:rsidR="00F0020B" w:rsidRDefault="00F0020B" w:rsidP="00E94FD3">
      <w:pPr>
        <w:pStyle w:val="20"/>
        <w:shd w:val="clear" w:color="auto" w:fill="auto"/>
        <w:ind w:left="20"/>
        <w:jc w:val="center"/>
        <w:rPr>
          <w:color w:val="000000"/>
          <w:sz w:val="28"/>
          <w:szCs w:val="28"/>
        </w:rPr>
      </w:pPr>
    </w:p>
    <w:p w:rsidR="00F0020B" w:rsidRDefault="00F0020B" w:rsidP="00E94FD3">
      <w:pPr>
        <w:pStyle w:val="20"/>
        <w:shd w:val="clear" w:color="auto" w:fill="auto"/>
        <w:ind w:left="20"/>
        <w:jc w:val="center"/>
        <w:rPr>
          <w:color w:val="000000"/>
          <w:sz w:val="28"/>
          <w:szCs w:val="28"/>
        </w:rPr>
      </w:pPr>
    </w:p>
    <w:p w:rsidR="00F0020B" w:rsidRDefault="00F0020B" w:rsidP="00E94FD3">
      <w:pPr>
        <w:pStyle w:val="20"/>
        <w:shd w:val="clear" w:color="auto" w:fill="auto"/>
        <w:ind w:left="20"/>
        <w:jc w:val="center"/>
        <w:rPr>
          <w:color w:val="000000"/>
          <w:sz w:val="28"/>
          <w:szCs w:val="28"/>
        </w:rPr>
      </w:pPr>
    </w:p>
    <w:p w:rsidR="00F0020B" w:rsidRDefault="00F0020B" w:rsidP="00F0020B">
      <w:pPr>
        <w:pStyle w:val="20"/>
        <w:shd w:val="clear" w:color="auto" w:fill="auto"/>
        <w:ind w:left="20" w:hanging="20"/>
        <w:jc w:val="center"/>
        <w:rPr>
          <w:color w:val="000000"/>
          <w:sz w:val="28"/>
          <w:szCs w:val="28"/>
        </w:rPr>
      </w:pPr>
    </w:p>
    <w:p w:rsidR="00F0020B" w:rsidRDefault="00F0020B" w:rsidP="00F0020B">
      <w:pPr>
        <w:pStyle w:val="20"/>
        <w:shd w:val="clear" w:color="auto" w:fill="auto"/>
        <w:ind w:left="20" w:hanging="20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2022</w:t>
      </w:r>
    </w:p>
    <w:p w:rsidR="00F0020B" w:rsidRDefault="007039D7" w:rsidP="00F0020B">
      <w:pPr>
        <w:pStyle w:val="20"/>
        <w:shd w:val="clear" w:color="auto" w:fill="auto"/>
        <w:ind w:left="20" w:hanging="20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с. Н.-Нойбер</w:t>
      </w:r>
    </w:p>
    <w:p w:rsidR="001202A2" w:rsidRPr="00E94FD3" w:rsidRDefault="001202A2" w:rsidP="00E94FD3">
      <w:pPr>
        <w:pStyle w:val="20"/>
        <w:shd w:val="clear" w:color="auto" w:fill="auto"/>
        <w:ind w:left="20"/>
        <w:jc w:val="center"/>
        <w:rPr>
          <w:sz w:val="28"/>
          <w:szCs w:val="28"/>
        </w:rPr>
      </w:pPr>
      <w:r w:rsidRPr="00E94FD3">
        <w:rPr>
          <w:color w:val="000000"/>
          <w:sz w:val="28"/>
          <w:szCs w:val="28"/>
        </w:rPr>
        <w:lastRenderedPageBreak/>
        <w:t>Отчет о прове</w:t>
      </w:r>
      <w:r w:rsidR="00E94FD3">
        <w:rPr>
          <w:color w:val="000000"/>
          <w:sz w:val="28"/>
          <w:szCs w:val="28"/>
        </w:rPr>
        <w:t>дении недели Информатики и ИКТ.</w:t>
      </w:r>
    </w:p>
    <w:p w:rsidR="001202A2" w:rsidRPr="00E94FD3" w:rsidRDefault="001202A2" w:rsidP="001202A2">
      <w:pPr>
        <w:pStyle w:val="1"/>
        <w:shd w:val="clear" w:color="auto" w:fill="auto"/>
        <w:ind w:left="20" w:right="20" w:firstLine="720"/>
        <w:rPr>
          <w:sz w:val="28"/>
          <w:szCs w:val="28"/>
        </w:rPr>
      </w:pPr>
      <w:r w:rsidRPr="00E94FD3">
        <w:rPr>
          <w:color w:val="000000"/>
          <w:sz w:val="28"/>
          <w:szCs w:val="28"/>
        </w:rPr>
        <w:t xml:space="preserve">С </w:t>
      </w:r>
      <w:r w:rsidR="003A4FD8" w:rsidRPr="00E94FD3">
        <w:rPr>
          <w:color w:val="000000"/>
          <w:sz w:val="28"/>
          <w:szCs w:val="28"/>
        </w:rPr>
        <w:t>14</w:t>
      </w:r>
      <w:r w:rsidRPr="00E94FD3">
        <w:rPr>
          <w:color w:val="000000"/>
          <w:sz w:val="28"/>
          <w:szCs w:val="28"/>
        </w:rPr>
        <w:t>.1</w:t>
      </w:r>
      <w:r w:rsidR="003A4FD8" w:rsidRPr="00E94FD3">
        <w:rPr>
          <w:color w:val="000000"/>
          <w:sz w:val="28"/>
          <w:szCs w:val="28"/>
        </w:rPr>
        <w:t>1</w:t>
      </w:r>
      <w:r w:rsidRPr="00E94FD3">
        <w:rPr>
          <w:color w:val="000000"/>
          <w:sz w:val="28"/>
          <w:szCs w:val="28"/>
        </w:rPr>
        <w:t>.20</w:t>
      </w:r>
      <w:r w:rsidR="003A4FD8" w:rsidRPr="00E94FD3">
        <w:rPr>
          <w:color w:val="000000"/>
          <w:sz w:val="28"/>
          <w:szCs w:val="28"/>
        </w:rPr>
        <w:t>22</w:t>
      </w:r>
      <w:r w:rsidRPr="00E94FD3">
        <w:rPr>
          <w:color w:val="000000"/>
          <w:sz w:val="28"/>
          <w:szCs w:val="28"/>
        </w:rPr>
        <w:t xml:space="preserve"> по 1</w:t>
      </w:r>
      <w:r w:rsidR="003A4FD8" w:rsidRPr="00E94FD3">
        <w:rPr>
          <w:color w:val="000000"/>
          <w:sz w:val="28"/>
          <w:szCs w:val="28"/>
        </w:rPr>
        <w:t>9</w:t>
      </w:r>
      <w:r w:rsidRPr="00E94FD3">
        <w:rPr>
          <w:color w:val="000000"/>
          <w:sz w:val="28"/>
          <w:szCs w:val="28"/>
        </w:rPr>
        <w:t>.1</w:t>
      </w:r>
      <w:r w:rsidR="003A4FD8" w:rsidRPr="00E94FD3">
        <w:rPr>
          <w:color w:val="000000"/>
          <w:sz w:val="28"/>
          <w:szCs w:val="28"/>
        </w:rPr>
        <w:t>1</w:t>
      </w:r>
      <w:r w:rsidRPr="00E94FD3">
        <w:rPr>
          <w:color w:val="000000"/>
          <w:sz w:val="28"/>
          <w:szCs w:val="28"/>
        </w:rPr>
        <w:t>.20</w:t>
      </w:r>
      <w:r w:rsidR="003A4FD8" w:rsidRPr="00E94FD3">
        <w:rPr>
          <w:color w:val="000000"/>
          <w:sz w:val="28"/>
          <w:szCs w:val="28"/>
        </w:rPr>
        <w:t>22</w:t>
      </w:r>
      <w:r w:rsidRPr="00E94FD3">
        <w:rPr>
          <w:color w:val="000000"/>
          <w:sz w:val="28"/>
          <w:szCs w:val="28"/>
        </w:rPr>
        <w:t xml:space="preserve"> в наше</w:t>
      </w:r>
      <w:r w:rsidR="000D5733">
        <w:rPr>
          <w:color w:val="000000"/>
          <w:sz w:val="28"/>
          <w:szCs w:val="28"/>
        </w:rPr>
        <w:t>й</w:t>
      </w:r>
      <w:r w:rsidRPr="00E94FD3">
        <w:rPr>
          <w:color w:val="000000"/>
          <w:sz w:val="28"/>
          <w:szCs w:val="28"/>
        </w:rPr>
        <w:t xml:space="preserve"> </w:t>
      </w:r>
      <w:r w:rsidR="000D5733">
        <w:rPr>
          <w:color w:val="000000"/>
          <w:sz w:val="28"/>
          <w:szCs w:val="28"/>
        </w:rPr>
        <w:t>школе</w:t>
      </w:r>
      <w:r w:rsidRPr="00E94FD3">
        <w:rPr>
          <w:color w:val="000000"/>
          <w:sz w:val="28"/>
          <w:szCs w:val="28"/>
        </w:rPr>
        <w:t xml:space="preserve"> проводилась неделя информатики и ИКТ.</w:t>
      </w:r>
    </w:p>
    <w:p w:rsidR="007039D7" w:rsidRDefault="007039D7" w:rsidP="001202A2">
      <w:pPr>
        <w:pStyle w:val="1"/>
        <w:ind w:left="20" w:right="20" w:firstLine="720"/>
        <w:rPr>
          <w:color w:val="000000"/>
          <w:sz w:val="28"/>
          <w:szCs w:val="28"/>
        </w:rPr>
      </w:pPr>
    </w:p>
    <w:p w:rsidR="001202A2" w:rsidRPr="00E94FD3" w:rsidRDefault="001202A2" w:rsidP="001202A2">
      <w:pPr>
        <w:pStyle w:val="1"/>
        <w:ind w:left="20" w:right="20" w:firstLine="720"/>
        <w:rPr>
          <w:b/>
          <w:sz w:val="28"/>
          <w:szCs w:val="28"/>
        </w:rPr>
      </w:pPr>
      <w:r w:rsidRPr="00E94FD3">
        <w:rPr>
          <w:b/>
          <w:sz w:val="28"/>
          <w:szCs w:val="28"/>
        </w:rPr>
        <w:t xml:space="preserve">Цели проведения предметной недели: </w:t>
      </w:r>
    </w:p>
    <w:p w:rsidR="001202A2" w:rsidRPr="00E94FD3" w:rsidRDefault="001202A2" w:rsidP="001202A2">
      <w:pPr>
        <w:pStyle w:val="1"/>
        <w:numPr>
          <w:ilvl w:val="0"/>
          <w:numId w:val="2"/>
        </w:numPr>
        <w:ind w:right="20"/>
        <w:rPr>
          <w:sz w:val="28"/>
          <w:szCs w:val="28"/>
        </w:rPr>
      </w:pPr>
      <w:r w:rsidRPr="00E94FD3">
        <w:rPr>
          <w:sz w:val="28"/>
          <w:szCs w:val="28"/>
        </w:rPr>
        <w:t>повышение мотивации к обучению, развитие самостоятельной познавательной активности;</w:t>
      </w:r>
    </w:p>
    <w:p w:rsidR="001202A2" w:rsidRPr="00E94FD3" w:rsidRDefault="001202A2" w:rsidP="001202A2">
      <w:pPr>
        <w:pStyle w:val="1"/>
        <w:numPr>
          <w:ilvl w:val="0"/>
          <w:numId w:val="2"/>
        </w:numPr>
        <w:ind w:right="20"/>
        <w:rPr>
          <w:sz w:val="28"/>
          <w:szCs w:val="28"/>
        </w:rPr>
      </w:pPr>
      <w:r w:rsidRPr="00E94FD3">
        <w:rPr>
          <w:sz w:val="28"/>
          <w:szCs w:val="28"/>
        </w:rPr>
        <w:t>пробуждение и развитие устойчивого интереса к информатике и ИКТ;</w:t>
      </w:r>
    </w:p>
    <w:p w:rsidR="001202A2" w:rsidRPr="00E94FD3" w:rsidRDefault="001202A2" w:rsidP="001202A2">
      <w:pPr>
        <w:pStyle w:val="1"/>
        <w:numPr>
          <w:ilvl w:val="0"/>
          <w:numId w:val="2"/>
        </w:numPr>
        <w:ind w:right="20"/>
        <w:rPr>
          <w:sz w:val="28"/>
          <w:szCs w:val="28"/>
        </w:rPr>
      </w:pPr>
      <w:r w:rsidRPr="00E94FD3">
        <w:rPr>
          <w:sz w:val="28"/>
          <w:szCs w:val="28"/>
        </w:rPr>
        <w:t>гармоничное развитие личности учащегося;</w:t>
      </w:r>
    </w:p>
    <w:p w:rsidR="001202A2" w:rsidRPr="00E94FD3" w:rsidRDefault="001202A2" w:rsidP="001202A2">
      <w:pPr>
        <w:pStyle w:val="1"/>
        <w:numPr>
          <w:ilvl w:val="0"/>
          <w:numId w:val="2"/>
        </w:numPr>
        <w:ind w:right="20"/>
        <w:rPr>
          <w:sz w:val="28"/>
          <w:szCs w:val="28"/>
        </w:rPr>
      </w:pPr>
      <w:r w:rsidRPr="00E94FD3">
        <w:rPr>
          <w:sz w:val="28"/>
          <w:szCs w:val="28"/>
        </w:rPr>
        <w:t>оптимальное развитие способностей учащихся и привитие им определенных навыков научно-исследовательского характера;</w:t>
      </w:r>
    </w:p>
    <w:p w:rsidR="001202A2" w:rsidRPr="00E94FD3" w:rsidRDefault="001202A2" w:rsidP="001202A2">
      <w:pPr>
        <w:pStyle w:val="1"/>
        <w:numPr>
          <w:ilvl w:val="0"/>
          <w:numId w:val="2"/>
        </w:numPr>
        <w:ind w:right="20"/>
        <w:rPr>
          <w:sz w:val="28"/>
          <w:szCs w:val="28"/>
        </w:rPr>
      </w:pPr>
      <w:r w:rsidRPr="00E94FD3">
        <w:rPr>
          <w:sz w:val="28"/>
          <w:szCs w:val="28"/>
        </w:rPr>
        <w:t>воспитание культуры мышления;</w:t>
      </w:r>
    </w:p>
    <w:p w:rsidR="001202A2" w:rsidRPr="00E94FD3" w:rsidRDefault="001202A2" w:rsidP="001202A2">
      <w:pPr>
        <w:pStyle w:val="1"/>
        <w:numPr>
          <w:ilvl w:val="0"/>
          <w:numId w:val="2"/>
        </w:numPr>
        <w:ind w:right="20"/>
        <w:rPr>
          <w:sz w:val="28"/>
          <w:szCs w:val="28"/>
        </w:rPr>
      </w:pPr>
      <w:r w:rsidRPr="00E94FD3">
        <w:rPr>
          <w:sz w:val="28"/>
          <w:szCs w:val="28"/>
        </w:rPr>
        <w:t>развитие учащихся, умение самостоятельно и творчески работать с учебной и научно-популярной литературой;</w:t>
      </w:r>
    </w:p>
    <w:p w:rsidR="001202A2" w:rsidRPr="00E94FD3" w:rsidRDefault="001202A2" w:rsidP="001202A2">
      <w:pPr>
        <w:pStyle w:val="1"/>
        <w:numPr>
          <w:ilvl w:val="0"/>
          <w:numId w:val="2"/>
        </w:numPr>
        <w:ind w:right="20"/>
        <w:rPr>
          <w:sz w:val="28"/>
          <w:szCs w:val="28"/>
        </w:rPr>
      </w:pPr>
      <w:r w:rsidRPr="00E94FD3">
        <w:rPr>
          <w:sz w:val="28"/>
          <w:szCs w:val="28"/>
        </w:rPr>
        <w:t>расширение и углубление представлений учащихся о практическом значении информатики в жизни общества;</w:t>
      </w:r>
    </w:p>
    <w:p w:rsidR="001202A2" w:rsidRPr="00E94FD3" w:rsidRDefault="001202A2" w:rsidP="001202A2">
      <w:pPr>
        <w:pStyle w:val="1"/>
        <w:numPr>
          <w:ilvl w:val="0"/>
          <w:numId w:val="2"/>
        </w:numPr>
        <w:ind w:right="20"/>
        <w:rPr>
          <w:sz w:val="28"/>
          <w:szCs w:val="28"/>
        </w:rPr>
      </w:pPr>
      <w:r w:rsidRPr="00E94FD3">
        <w:rPr>
          <w:sz w:val="28"/>
          <w:szCs w:val="28"/>
        </w:rPr>
        <w:t>расширение и углубление представлений учащихся о культурно-исторической ценности информатики, о роли информации в мировой науке;</w:t>
      </w:r>
    </w:p>
    <w:p w:rsidR="001202A2" w:rsidRPr="00E94FD3" w:rsidRDefault="001202A2" w:rsidP="001202A2">
      <w:pPr>
        <w:pStyle w:val="1"/>
        <w:numPr>
          <w:ilvl w:val="0"/>
          <w:numId w:val="2"/>
        </w:numPr>
        <w:ind w:right="20"/>
        <w:rPr>
          <w:sz w:val="28"/>
          <w:szCs w:val="28"/>
        </w:rPr>
      </w:pPr>
      <w:r w:rsidRPr="00E94FD3">
        <w:rPr>
          <w:sz w:val="28"/>
          <w:szCs w:val="28"/>
        </w:rPr>
        <w:t>воспитание учащихся, чувство коллективизма и умения сочетать индивидуальную работу с коллективной;</w:t>
      </w:r>
    </w:p>
    <w:p w:rsidR="001202A2" w:rsidRPr="00E94FD3" w:rsidRDefault="001202A2" w:rsidP="001202A2">
      <w:pPr>
        <w:pStyle w:val="1"/>
        <w:numPr>
          <w:ilvl w:val="0"/>
          <w:numId w:val="2"/>
        </w:numPr>
        <w:ind w:right="20"/>
        <w:rPr>
          <w:sz w:val="28"/>
          <w:szCs w:val="28"/>
        </w:rPr>
      </w:pPr>
      <w:r w:rsidRPr="00E94FD3">
        <w:rPr>
          <w:sz w:val="28"/>
          <w:szCs w:val="28"/>
        </w:rPr>
        <w:t>установление более тесных деловых контактов между учителем информатики и учащимися и на этой основе более глубокое изучение познавательных интересов и запросов школьников;</w:t>
      </w:r>
    </w:p>
    <w:p w:rsidR="001202A2" w:rsidRPr="00E94FD3" w:rsidRDefault="001202A2" w:rsidP="001202A2">
      <w:pPr>
        <w:pStyle w:val="1"/>
        <w:numPr>
          <w:ilvl w:val="0"/>
          <w:numId w:val="2"/>
        </w:numPr>
        <w:ind w:right="20"/>
        <w:rPr>
          <w:sz w:val="28"/>
          <w:szCs w:val="28"/>
        </w:rPr>
      </w:pPr>
      <w:r w:rsidRPr="00E94FD3">
        <w:rPr>
          <w:sz w:val="28"/>
          <w:szCs w:val="28"/>
        </w:rPr>
        <w:t>создание актива, способного оказать учителю помощь в организации обучения информатики всего коллектива класса (это изготовление наглядных пособий, занятие с отстающими, пропаганда знаний по информатике среди других учащихся и др.);</w:t>
      </w:r>
    </w:p>
    <w:p w:rsidR="001202A2" w:rsidRPr="00E94FD3" w:rsidRDefault="001202A2" w:rsidP="001202A2">
      <w:pPr>
        <w:pStyle w:val="1"/>
        <w:numPr>
          <w:ilvl w:val="0"/>
          <w:numId w:val="2"/>
        </w:numPr>
        <w:ind w:right="20"/>
        <w:rPr>
          <w:sz w:val="28"/>
          <w:szCs w:val="28"/>
        </w:rPr>
      </w:pPr>
      <w:r w:rsidRPr="00E94FD3">
        <w:rPr>
          <w:sz w:val="28"/>
          <w:szCs w:val="28"/>
        </w:rPr>
        <w:t>выявление одаренных учащихся;</w:t>
      </w:r>
    </w:p>
    <w:p w:rsidR="001202A2" w:rsidRPr="00E94FD3" w:rsidRDefault="001202A2" w:rsidP="001202A2">
      <w:pPr>
        <w:pStyle w:val="1"/>
        <w:numPr>
          <w:ilvl w:val="0"/>
          <w:numId w:val="2"/>
        </w:numPr>
        <w:ind w:right="20"/>
        <w:rPr>
          <w:sz w:val="28"/>
          <w:szCs w:val="28"/>
        </w:rPr>
      </w:pPr>
      <w:r w:rsidRPr="00E94FD3">
        <w:rPr>
          <w:sz w:val="28"/>
          <w:szCs w:val="28"/>
        </w:rPr>
        <w:t>подбор учащихся на участие в районных и городских олимпиадах.</w:t>
      </w:r>
    </w:p>
    <w:p w:rsidR="001202A2" w:rsidRPr="00E94FD3" w:rsidRDefault="001202A2" w:rsidP="001202A2">
      <w:pPr>
        <w:pStyle w:val="1"/>
        <w:ind w:left="20" w:right="20" w:firstLine="720"/>
        <w:rPr>
          <w:sz w:val="28"/>
          <w:szCs w:val="28"/>
        </w:rPr>
      </w:pPr>
    </w:p>
    <w:p w:rsidR="001202A2" w:rsidRPr="00E94FD3" w:rsidRDefault="001202A2" w:rsidP="001202A2">
      <w:pPr>
        <w:pStyle w:val="1"/>
        <w:ind w:left="20" w:right="20" w:firstLine="720"/>
        <w:rPr>
          <w:sz w:val="28"/>
          <w:szCs w:val="28"/>
        </w:rPr>
      </w:pPr>
      <w:r w:rsidRPr="00E94FD3">
        <w:rPr>
          <w:b/>
          <w:sz w:val="28"/>
          <w:szCs w:val="28"/>
        </w:rPr>
        <w:t>Задачи</w:t>
      </w:r>
      <w:r w:rsidRPr="00E94FD3">
        <w:rPr>
          <w:sz w:val="28"/>
          <w:szCs w:val="28"/>
        </w:rPr>
        <w:t>:</w:t>
      </w:r>
    </w:p>
    <w:p w:rsidR="001202A2" w:rsidRPr="00E94FD3" w:rsidRDefault="001202A2" w:rsidP="001202A2">
      <w:pPr>
        <w:pStyle w:val="1"/>
        <w:ind w:left="20" w:right="20" w:firstLine="720"/>
        <w:rPr>
          <w:sz w:val="28"/>
          <w:szCs w:val="28"/>
        </w:rPr>
      </w:pPr>
      <w:r w:rsidRPr="00E94FD3">
        <w:rPr>
          <w:sz w:val="28"/>
          <w:szCs w:val="28"/>
        </w:rPr>
        <w:t xml:space="preserve"> - обобщить результаты проектной и исследовательской деятельности учащихся;</w:t>
      </w:r>
    </w:p>
    <w:p w:rsidR="001202A2" w:rsidRPr="00E94FD3" w:rsidRDefault="001202A2" w:rsidP="001202A2">
      <w:pPr>
        <w:pStyle w:val="1"/>
        <w:ind w:left="20" w:right="20" w:firstLine="720"/>
        <w:rPr>
          <w:sz w:val="28"/>
          <w:szCs w:val="28"/>
        </w:rPr>
      </w:pPr>
      <w:r w:rsidRPr="00E94FD3">
        <w:rPr>
          <w:sz w:val="28"/>
          <w:szCs w:val="28"/>
        </w:rPr>
        <w:t>-учить применять знания и умения из различных областей наук, получая реальный ощутимый результат;</w:t>
      </w:r>
    </w:p>
    <w:p w:rsidR="001202A2" w:rsidRPr="00E94FD3" w:rsidRDefault="001202A2" w:rsidP="001202A2">
      <w:pPr>
        <w:pStyle w:val="1"/>
        <w:ind w:left="20" w:right="20" w:firstLine="720"/>
        <w:rPr>
          <w:sz w:val="28"/>
          <w:szCs w:val="28"/>
        </w:rPr>
      </w:pPr>
      <w:r w:rsidRPr="00E94FD3">
        <w:rPr>
          <w:sz w:val="28"/>
          <w:szCs w:val="28"/>
        </w:rPr>
        <w:t>- приобщить учащихся к поисково-исследовательской деятельности;</w:t>
      </w:r>
    </w:p>
    <w:p w:rsidR="001202A2" w:rsidRPr="00E94FD3" w:rsidRDefault="001202A2" w:rsidP="001202A2">
      <w:pPr>
        <w:pStyle w:val="1"/>
        <w:ind w:left="20" w:right="20" w:firstLine="720"/>
        <w:rPr>
          <w:sz w:val="28"/>
          <w:szCs w:val="28"/>
        </w:rPr>
      </w:pPr>
      <w:r w:rsidRPr="00E94FD3">
        <w:rPr>
          <w:sz w:val="28"/>
          <w:szCs w:val="28"/>
        </w:rPr>
        <w:t xml:space="preserve"> -внедрить современные технологии в образовательный процесс;</w:t>
      </w:r>
    </w:p>
    <w:p w:rsidR="001202A2" w:rsidRPr="00E94FD3" w:rsidRDefault="001202A2" w:rsidP="001202A2">
      <w:pPr>
        <w:pStyle w:val="1"/>
        <w:shd w:val="clear" w:color="auto" w:fill="auto"/>
        <w:rPr>
          <w:sz w:val="28"/>
          <w:szCs w:val="28"/>
        </w:rPr>
      </w:pPr>
      <w:r w:rsidRPr="00E94FD3">
        <w:rPr>
          <w:color w:val="000000"/>
          <w:sz w:val="28"/>
          <w:szCs w:val="28"/>
        </w:rPr>
        <w:t>Неделя проводилась согласно составленному плану.</w:t>
      </w:r>
    </w:p>
    <w:p w:rsidR="001202A2" w:rsidRPr="00E94FD3" w:rsidRDefault="001202A2" w:rsidP="001202A2">
      <w:pPr>
        <w:pStyle w:val="1"/>
        <w:shd w:val="clear" w:color="auto" w:fill="auto"/>
        <w:ind w:left="20" w:right="20" w:firstLine="720"/>
        <w:rPr>
          <w:sz w:val="28"/>
          <w:szCs w:val="28"/>
        </w:rPr>
      </w:pPr>
      <w:r w:rsidRPr="00E94FD3">
        <w:rPr>
          <w:color w:val="000000"/>
          <w:sz w:val="28"/>
          <w:szCs w:val="28"/>
        </w:rPr>
        <w:t>При планировании предметной недели выбрали оформление и составили план мероприятий.</w:t>
      </w:r>
    </w:p>
    <w:p w:rsidR="001202A2" w:rsidRPr="00E94FD3" w:rsidRDefault="001202A2" w:rsidP="001202A2">
      <w:pPr>
        <w:pStyle w:val="1"/>
        <w:shd w:val="clear" w:color="auto" w:fill="auto"/>
        <w:ind w:left="20" w:right="20" w:firstLine="720"/>
        <w:rPr>
          <w:sz w:val="28"/>
          <w:szCs w:val="28"/>
        </w:rPr>
      </w:pPr>
      <w:r w:rsidRPr="00E94FD3">
        <w:rPr>
          <w:color w:val="000000"/>
          <w:sz w:val="28"/>
          <w:szCs w:val="28"/>
        </w:rPr>
        <w:t>Мы старались учитывать разную подготовку обучающихся, так как основная задача</w:t>
      </w:r>
    </w:p>
    <w:p w:rsidR="001202A2" w:rsidRPr="00E94FD3" w:rsidRDefault="001202A2" w:rsidP="001202A2">
      <w:pPr>
        <w:pStyle w:val="1"/>
        <w:shd w:val="clear" w:color="auto" w:fill="auto"/>
        <w:ind w:left="20" w:right="20" w:firstLine="720"/>
        <w:rPr>
          <w:sz w:val="28"/>
          <w:szCs w:val="28"/>
        </w:rPr>
      </w:pPr>
      <w:r w:rsidRPr="00E94FD3">
        <w:rPr>
          <w:color w:val="000000"/>
          <w:sz w:val="28"/>
          <w:szCs w:val="28"/>
        </w:rPr>
        <w:t xml:space="preserve">В подготовке участвуют все преподаватели информатики, а также обучающихся с 7-11 классов, проявляющих интерес к информатике. Задолго до начала недели педагогами план проведения мероприятий, степень </w:t>
      </w:r>
      <w:r w:rsidRPr="00E94FD3">
        <w:rPr>
          <w:color w:val="000000"/>
          <w:sz w:val="28"/>
          <w:szCs w:val="28"/>
        </w:rPr>
        <w:lastRenderedPageBreak/>
        <w:t>заинтересованности обучающихся. При составлении плана мероприятий учитывались возрастные и психологические особенности развития обучающихся.</w:t>
      </w:r>
    </w:p>
    <w:p w:rsidR="001202A2" w:rsidRPr="00E94FD3" w:rsidRDefault="001202A2" w:rsidP="001202A2">
      <w:pPr>
        <w:pStyle w:val="1"/>
        <w:shd w:val="clear" w:color="auto" w:fill="auto"/>
        <w:ind w:left="20" w:right="20" w:firstLine="720"/>
        <w:rPr>
          <w:sz w:val="28"/>
          <w:szCs w:val="28"/>
        </w:rPr>
      </w:pPr>
      <w:r w:rsidRPr="00E94FD3">
        <w:rPr>
          <w:color w:val="000000"/>
          <w:sz w:val="28"/>
          <w:szCs w:val="28"/>
        </w:rPr>
        <w:t>План недели составляется так, чтобы участие в ней обучающихся было массовым. Предметная неделя проводится в три этапа.</w:t>
      </w:r>
    </w:p>
    <w:p w:rsidR="007039D7" w:rsidRDefault="007039D7" w:rsidP="001202A2">
      <w:pPr>
        <w:pStyle w:val="1"/>
        <w:shd w:val="clear" w:color="auto" w:fill="auto"/>
        <w:ind w:left="20" w:firstLine="700"/>
        <w:rPr>
          <w:b/>
          <w:sz w:val="28"/>
          <w:szCs w:val="28"/>
        </w:rPr>
      </w:pPr>
    </w:p>
    <w:p w:rsidR="001202A2" w:rsidRPr="00F35F5D" w:rsidRDefault="001202A2" w:rsidP="001202A2">
      <w:pPr>
        <w:pStyle w:val="1"/>
        <w:shd w:val="clear" w:color="auto" w:fill="auto"/>
        <w:ind w:left="20" w:firstLine="700"/>
        <w:rPr>
          <w:b/>
          <w:sz w:val="28"/>
          <w:szCs w:val="28"/>
        </w:rPr>
      </w:pPr>
      <w:r w:rsidRPr="00F35F5D">
        <w:rPr>
          <w:b/>
          <w:sz w:val="28"/>
          <w:szCs w:val="28"/>
        </w:rPr>
        <w:t xml:space="preserve">Первый этап – Подготовительный </w:t>
      </w:r>
    </w:p>
    <w:p w:rsidR="001202A2" w:rsidRPr="00F35F5D" w:rsidRDefault="001202A2" w:rsidP="001202A2">
      <w:pPr>
        <w:pStyle w:val="1"/>
        <w:ind w:left="20" w:firstLine="700"/>
        <w:rPr>
          <w:sz w:val="28"/>
          <w:szCs w:val="28"/>
        </w:rPr>
      </w:pPr>
      <w:r w:rsidRPr="00F35F5D">
        <w:rPr>
          <w:sz w:val="28"/>
          <w:szCs w:val="28"/>
        </w:rPr>
        <w:t>До учащихся доводится информация о проведении недели информатики (сроки и перечень конкурсов). Учителем разрабатываются методические материалы по проведению недели информатики.</w:t>
      </w:r>
    </w:p>
    <w:p w:rsidR="001202A2" w:rsidRPr="00F35F5D" w:rsidRDefault="001202A2" w:rsidP="001202A2">
      <w:pPr>
        <w:pStyle w:val="1"/>
        <w:shd w:val="clear" w:color="auto" w:fill="auto"/>
        <w:ind w:left="20" w:right="20" w:firstLine="700"/>
        <w:rPr>
          <w:b/>
          <w:sz w:val="28"/>
          <w:szCs w:val="28"/>
        </w:rPr>
      </w:pPr>
      <w:r w:rsidRPr="00F35F5D">
        <w:rPr>
          <w:b/>
          <w:sz w:val="28"/>
          <w:szCs w:val="28"/>
        </w:rPr>
        <w:t>Второй этап – Открытие Недели информатики</w:t>
      </w:r>
    </w:p>
    <w:p w:rsidR="001202A2" w:rsidRPr="00F35F5D" w:rsidRDefault="001202A2" w:rsidP="001202A2">
      <w:pPr>
        <w:pStyle w:val="1"/>
        <w:tabs>
          <w:tab w:val="left" w:pos="851"/>
          <w:tab w:val="left" w:pos="1418"/>
        </w:tabs>
        <w:ind w:left="20" w:right="20" w:firstLine="700"/>
        <w:rPr>
          <w:sz w:val="28"/>
          <w:szCs w:val="28"/>
        </w:rPr>
      </w:pPr>
      <w:r w:rsidRPr="00F35F5D">
        <w:rPr>
          <w:sz w:val="28"/>
          <w:szCs w:val="28"/>
        </w:rPr>
        <w:t xml:space="preserve"> - объявляется план мероприятий;</w:t>
      </w:r>
    </w:p>
    <w:p w:rsidR="001202A2" w:rsidRPr="00F35F5D" w:rsidRDefault="001202A2" w:rsidP="001202A2">
      <w:pPr>
        <w:pStyle w:val="1"/>
        <w:tabs>
          <w:tab w:val="left" w:pos="851"/>
          <w:tab w:val="left" w:pos="1418"/>
        </w:tabs>
        <w:ind w:left="20" w:right="20" w:firstLine="700"/>
        <w:rPr>
          <w:sz w:val="28"/>
          <w:szCs w:val="28"/>
        </w:rPr>
      </w:pPr>
      <w:r w:rsidRPr="00F35F5D">
        <w:rPr>
          <w:sz w:val="28"/>
          <w:szCs w:val="28"/>
        </w:rPr>
        <w:t xml:space="preserve"> - представляется состав сборного жюри;</w:t>
      </w:r>
    </w:p>
    <w:p w:rsidR="001202A2" w:rsidRPr="00F35F5D" w:rsidRDefault="001202A2" w:rsidP="001202A2">
      <w:pPr>
        <w:pStyle w:val="1"/>
        <w:tabs>
          <w:tab w:val="left" w:pos="851"/>
          <w:tab w:val="left" w:pos="1418"/>
        </w:tabs>
        <w:ind w:left="20" w:right="20" w:firstLine="700"/>
        <w:rPr>
          <w:sz w:val="28"/>
          <w:szCs w:val="28"/>
        </w:rPr>
      </w:pPr>
      <w:r w:rsidRPr="00F35F5D">
        <w:rPr>
          <w:sz w:val="28"/>
          <w:szCs w:val="28"/>
        </w:rPr>
        <w:t xml:space="preserve"> - доводятся до сведения участников критерии оценивания каждого конкурса.</w:t>
      </w:r>
    </w:p>
    <w:p w:rsidR="001202A2" w:rsidRPr="00F35F5D" w:rsidRDefault="001202A2" w:rsidP="001202A2">
      <w:pPr>
        <w:pStyle w:val="1"/>
        <w:shd w:val="clear" w:color="auto" w:fill="auto"/>
        <w:ind w:left="20" w:firstLine="700"/>
        <w:rPr>
          <w:b/>
          <w:sz w:val="28"/>
          <w:szCs w:val="28"/>
        </w:rPr>
      </w:pPr>
      <w:r w:rsidRPr="00F35F5D">
        <w:rPr>
          <w:b/>
          <w:sz w:val="28"/>
          <w:szCs w:val="28"/>
        </w:rPr>
        <w:t>Третий этап - заключительный</w:t>
      </w:r>
    </w:p>
    <w:p w:rsidR="00CB3312" w:rsidRPr="00F35F5D" w:rsidRDefault="00CB3312" w:rsidP="00CB3312">
      <w:pPr>
        <w:pStyle w:val="1"/>
        <w:ind w:left="20" w:right="20" w:firstLine="700"/>
        <w:rPr>
          <w:sz w:val="28"/>
          <w:szCs w:val="28"/>
        </w:rPr>
      </w:pPr>
      <w:r w:rsidRPr="00F35F5D">
        <w:rPr>
          <w:sz w:val="28"/>
          <w:szCs w:val="28"/>
        </w:rPr>
        <w:t>- Анализ результатов;</w:t>
      </w:r>
    </w:p>
    <w:p w:rsidR="00CB3312" w:rsidRPr="00F35F5D" w:rsidRDefault="00CB3312" w:rsidP="003A4FD8">
      <w:pPr>
        <w:pStyle w:val="1"/>
        <w:ind w:left="20" w:right="20" w:firstLine="700"/>
        <w:rPr>
          <w:sz w:val="28"/>
          <w:szCs w:val="28"/>
        </w:rPr>
      </w:pPr>
      <w:r w:rsidRPr="00F35F5D">
        <w:rPr>
          <w:sz w:val="28"/>
          <w:szCs w:val="28"/>
        </w:rPr>
        <w:t>- Выявление одаренных учащихся.</w:t>
      </w:r>
    </w:p>
    <w:p w:rsidR="009D1D5F" w:rsidRDefault="001202A2" w:rsidP="001202A2">
      <w:pPr>
        <w:pStyle w:val="1"/>
        <w:shd w:val="clear" w:color="auto" w:fill="auto"/>
        <w:ind w:left="20" w:right="20" w:firstLine="700"/>
        <w:rPr>
          <w:rFonts w:asciiTheme="minorHAnsi" w:eastAsiaTheme="minorHAnsi" w:hAnsiTheme="minorHAnsi" w:cstheme="minorBidi"/>
          <w:spacing w:val="0"/>
          <w:sz w:val="22"/>
          <w:szCs w:val="22"/>
        </w:rPr>
      </w:pPr>
      <w:r w:rsidRPr="00F35F5D">
        <w:rPr>
          <w:sz w:val="28"/>
          <w:szCs w:val="28"/>
        </w:rPr>
        <w:t>Неделя началась с открытия Предметной недели и о</w:t>
      </w:r>
      <w:r w:rsidR="00F35F5D" w:rsidRPr="00F35F5D">
        <w:rPr>
          <w:sz w:val="28"/>
          <w:szCs w:val="28"/>
        </w:rPr>
        <w:t>знакомления</w:t>
      </w:r>
      <w:r w:rsidRPr="00F35F5D">
        <w:rPr>
          <w:sz w:val="28"/>
          <w:szCs w:val="28"/>
        </w:rPr>
        <w:t xml:space="preserve"> обучающихся 7-</w:t>
      </w:r>
      <w:r w:rsidR="00F35F5D" w:rsidRPr="00F35F5D">
        <w:rPr>
          <w:sz w:val="28"/>
          <w:szCs w:val="28"/>
        </w:rPr>
        <w:t>11</w:t>
      </w:r>
      <w:r w:rsidRPr="00F35F5D">
        <w:rPr>
          <w:sz w:val="28"/>
          <w:szCs w:val="28"/>
        </w:rPr>
        <w:t xml:space="preserve"> классов с планом недели информатики.</w:t>
      </w:r>
      <w:r w:rsidR="009D1D5F" w:rsidRPr="009D1D5F">
        <w:rPr>
          <w:rFonts w:asciiTheme="minorHAnsi" w:eastAsiaTheme="minorHAnsi" w:hAnsiTheme="minorHAnsi" w:cstheme="minorBidi"/>
          <w:spacing w:val="0"/>
          <w:sz w:val="22"/>
          <w:szCs w:val="22"/>
        </w:rPr>
        <w:t xml:space="preserve"> </w:t>
      </w:r>
    </w:p>
    <w:p w:rsidR="007039D7" w:rsidRDefault="009D1D5F" w:rsidP="009D1D5F">
      <w:pPr>
        <w:pStyle w:val="1"/>
        <w:shd w:val="clear" w:color="auto" w:fill="auto"/>
        <w:ind w:left="20" w:right="20" w:firstLine="700"/>
        <w:rPr>
          <w:sz w:val="28"/>
          <w:szCs w:val="28"/>
        </w:rPr>
      </w:pPr>
      <w:r w:rsidRPr="009D1D5F">
        <w:rPr>
          <w:sz w:val="28"/>
          <w:szCs w:val="28"/>
        </w:rPr>
        <w:t>В рамках недели прошла олимпиада по информатике «Страна Талантов» среди учащихся 7-х кл.. Олимпиада по информатике выявила лучших знатоков по этому предмету. Они справились не только со сложными задачами, но и с логическими задачами, требующими смекалку, внимание и находчивость</w:t>
      </w:r>
      <w:r w:rsidRPr="009D1D5F">
        <w:rPr>
          <w:sz w:val="28"/>
          <w:szCs w:val="28"/>
        </w:rPr>
        <w:tab/>
      </w:r>
      <w:r w:rsidR="007039D7" w:rsidRPr="007039D7">
        <w:rPr>
          <w:sz w:val="28"/>
          <w:szCs w:val="28"/>
        </w:rPr>
        <w:tab/>
      </w:r>
    </w:p>
    <w:p w:rsidR="001202A2" w:rsidRPr="0054280F" w:rsidRDefault="0054280F" w:rsidP="0054280F">
      <w:pPr>
        <w:pStyle w:val="1"/>
        <w:ind w:right="20"/>
        <w:rPr>
          <w:sz w:val="28"/>
          <w:szCs w:val="28"/>
        </w:rPr>
      </w:pPr>
      <w:r>
        <w:rPr>
          <w:sz w:val="28"/>
          <w:szCs w:val="28"/>
        </w:rPr>
        <w:t>В</w:t>
      </w:r>
      <w:r w:rsidRPr="0054280F">
        <w:rPr>
          <w:sz w:val="28"/>
          <w:szCs w:val="28"/>
        </w:rPr>
        <w:t xml:space="preserve"> компьютерном классе состоялся конкурс «Рисунок в графическом редакторе </w:t>
      </w:r>
      <w:r w:rsidRPr="0054280F">
        <w:rPr>
          <w:sz w:val="28"/>
          <w:szCs w:val="28"/>
          <w:lang w:val="en-US"/>
        </w:rPr>
        <w:t>Paint</w:t>
      </w:r>
      <w:r>
        <w:rPr>
          <w:sz w:val="28"/>
          <w:szCs w:val="28"/>
        </w:rPr>
        <w:t>» в 8-х кл.</w:t>
      </w:r>
      <w:r w:rsidRPr="0054280F">
        <w:rPr>
          <w:sz w:val="28"/>
          <w:szCs w:val="28"/>
        </w:rPr>
        <w:t xml:space="preserve"> Основной целью данного мероприятия было раскрытие творческой стороны личности учащегося, а также умение владеть графическим редактором </w:t>
      </w:r>
      <w:r w:rsidRPr="0054280F">
        <w:rPr>
          <w:sz w:val="28"/>
          <w:szCs w:val="28"/>
          <w:lang w:val="en-US"/>
        </w:rPr>
        <w:t>Paint</w:t>
      </w:r>
      <w:r w:rsidRPr="0054280F">
        <w:rPr>
          <w:sz w:val="28"/>
          <w:szCs w:val="28"/>
        </w:rPr>
        <w:t>.</w:t>
      </w:r>
    </w:p>
    <w:p w:rsidR="001202A2" w:rsidRDefault="00F939D6" w:rsidP="00CB3312">
      <w:pPr>
        <w:pStyle w:val="1"/>
        <w:rPr>
          <w:sz w:val="28"/>
          <w:szCs w:val="28"/>
        </w:rPr>
      </w:pPr>
      <w:r>
        <w:rPr>
          <w:sz w:val="28"/>
          <w:szCs w:val="28"/>
        </w:rPr>
        <w:t>О</w:t>
      </w:r>
      <w:r w:rsidR="003A4FD8" w:rsidRPr="00F35F5D">
        <w:rPr>
          <w:sz w:val="28"/>
          <w:szCs w:val="28"/>
        </w:rPr>
        <w:t xml:space="preserve">бучающие 9 классов посетили </w:t>
      </w:r>
      <w:r w:rsidR="001202A2" w:rsidRPr="00F35F5D">
        <w:rPr>
          <w:sz w:val="28"/>
          <w:szCs w:val="28"/>
        </w:rPr>
        <w:t xml:space="preserve"> «Виртуальный музей по </w:t>
      </w:r>
      <w:r w:rsidR="00CB3312" w:rsidRPr="00F35F5D">
        <w:rPr>
          <w:sz w:val="28"/>
          <w:szCs w:val="28"/>
        </w:rPr>
        <w:t xml:space="preserve">информатике» </w:t>
      </w:r>
    </w:p>
    <w:p w:rsidR="00F939D6" w:rsidRPr="00F35F5D" w:rsidRDefault="00F939D6" w:rsidP="00CB3312">
      <w:pPr>
        <w:pStyle w:val="1"/>
        <w:rPr>
          <w:sz w:val="28"/>
          <w:szCs w:val="28"/>
        </w:rPr>
      </w:pPr>
      <w:r w:rsidRPr="00F939D6">
        <w:rPr>
          <w:sz w:val="28"/>
          <w:szCs w:val="28"/>
        </w:rPr>
        <w:t>http://informat444.narod.ru/</w:t>
      </w:r>
      <w:r>
        <w:rPr>
          <w:sz w:val="28"/>
          <w:szCs w:val="28"/>
        </w:rPr>
        <w:t>.</w:t>
      </w:r>
    </w:p>
    <w:p w:rsidR="009D1D5F" w:rsidRDefault="003A4FD8" w:rsidP="009D1D5F">
      <w:pPr>
        <w:pStyle w:val="1"/>
        <w:ind w:right="20"/>
        <w:rPr>
          <w:rFonts w:asciiTheme="minorHAnsi" w:hAnsiTheme="minorHAnsi"/>
          <w:color w:val="333333"/>
          <w:sz w:val="23"/>
          <w:szCs w:val="23"/>
          <w:shd w:val="clear" w:color="auto" w:fill="FBFBFB"/>
        </w:rPr>
      </w:pPr>
      <w:r w:rsidRPr="00F35F5D">
        <w:rPr>
          <w:sz w:val="28"/>
          <w:szCs w:val="28"/>
        </w:rPr>
        <w:t>В 10-11 классах был проведен к</w:t>
      </w:r>
      <w:r w:rsidR="00CB3312" w:rsidRPr="00F35F5D">
        <w:rPr>
          <w:sz w:val="28"/>
          <w:szCs w:val="28"/>
        </w:rPr>
        <w:t>онкурс создания презентаций в Microsoft Power Point классов на тему «Каким я себя вижу в бедующем»</w:t>
      </w:r>
      <w:r w:rsidR="00DA6581">
        <w:rPr>
          <w:sz w:val="28"/>
          <w:szCs w:val="28"/>
        </w:rPr>
        <w:t>.</w:t>
      </w:r>
      <w:r w:rsidR="009D1D5F" w:rsidRPr="009D1D5F">
        <w:rPr>
          <w:rFonts w:ascii="Helvetica" w:hAnsi="Helvetica"/>
          <w:color w:val="333333"/>
          <w:sz w:val="23"/>
          <w:szCs w:val="23"/>
          <w:shd w:val="clear" w:color="auto" w:fill="FBFBFB"/>
        </w:rPr>
        <w:t xml:space="preserve"> </w:t>
      </w:r>
    </w:p>
    <w:p w:rsidR="009D1D5F" w:rsidRPr="009D1D5F" w:rsidRDefault="009D1D5F" w:rsidP="009D1D5F">
      <w:pPr>
        <w:pStyle w:val="1"/>
        <w:ind w:right="20"/>
        <w:rPr>
          <w:sz w:val="28"/>
          <w:szCs w:val="28"/>
        </w:rPr>
      </w:pPr>
      <w:r w:rsidRPr="009D1D5F">
        <w:rPr>
          <w:sz w:val="28"/>
          <w:szCs w:val="28"/>
        </w:rPr>
        <w:t>На уроках информатики с обучающимися проводились беседы на темы «Безопасность в Интернете</w:t>
      </w:r>
      <w:r>
        <w:rPr>
          <w:sz w:val="28"/>
          <w:szCs w:val="28"/>
        </w:rPr>
        <w:t xml:space="preserve">», «Правила сетевого общения», </w:t>
      </w:r>
      <w:r w:rsidRPr="009D1D5F">
        <w:rPr>
          <w:sz w:val="28"/>
          <w:szCs w:val="28"/>
        </w:rPr>
        <w:t>«Интернет в современной школе», «Интернет и мое здоровье».</w:t>
      </w:r>
      <w:r w:rsidRPr="009D1D5F">
        <w:rPr>
          <w:rFonts w:ascii="Helvetica" w:hAnsi="Helvetica"/>
          <w:color w:val="333333"/>
          <w:sz w:val="23"/>
          <w:szCs w:val="23"/>
          <w:shd w:val="clear" w:color="auto" w:fill="FBFBFB"/>
        </w:rPr>
        <w:t xml:space="preserve"> </w:t>
      </w:r>
      <w:r w:rsidRPr="009D1D5F">
        <w:rPr>
          <w:sz w:val="28"/>
          <w:szCs w:val="28"/>
        </w:rPr>
        <w:t xml:space="preserve">В течение недели, учащиеся готовили работы на тему «Мой безопасный Интернет» в форме буклетов. </w:t>
      </w:r>
    </w:p>
    <w:p w:rsidR="001202A2" w:rsidRPr="00E94FD3" w:rsidRDefault="001202A2" w:rsidP="001202A2">
      <w:pPr>
        <w:pStyle w:val="1"/>
        <w:shd w:val="clear" w:color="auto" w:fill="auto"/>
        <w:ind w:left="20" w:right="20" w:firstLine="700"/>
        <w:rPr>
          <w:sz w:val="28"/>
          <w:szCs w:val="28"/>
        </w:rPr>
      </w:pPr>
      <w:r w:rsidRPr="00E94FD3">
        <w:rPr>
          <w:color w:val="000000"/>
          <w:sz w:val="28"/>
          <w:szCs w:val="28"/>
        </w:rPr>
        <w:t>Анализируя мероприятия, следует отметить, что проведение предметной недели способствует не только углубленному изучению информатики в пределах курса, но и развитию личностных качеств обучающихся, активизирует их мыслительную деятельность, способствует появлению у обучающихся внутренних мотивов к обучению, к дальнейшему самообразованию, саморазвитию, самосовершенствованию, способствует сближению преподавателя и обучающегося.</w:t>
      </w:r>
    </w:p>
    <w:p w:rsidR="001202A2" w:rsidRPr="00E94FD3" w:rsidRDefault="00DA6581" w:rsidP="001202A2">
      <w:pPr>
        <w:pStyle w:val="1"/>
        <w:shd w:val="clear" w:color="auto" w:fill="auto"/>
        <w:ind w:left="20" w:right="20" w:firstLine="700"/>
        <w:rPr>
          <w:sz w:val="28"/>
          <w:szCs w:val="28"/>
        </w:rPr>
      </w:pPr>
      <w:r w:rsidRPr="00DA6581">
        <w:rPr>
          <w:color w:val="000000"/>
          <w:sz w:val="28"/>
          <w:szCs w:val="28"/>
        </w:rPr>
        <w:t xml:space="preserve">Все подготовленные мероприятия позволили  учащимся расширить </w:t>
      </w:r>
      <w:r w:rsidRPr="00DA6581">
        <w:rPr>
          <w:color w:val="000000"/>
          <w:sz w:val="28"/>
          <w:szCs w:val="28"/>
        </w:rPr>
        <w:lastRenderedPageBreak/>
        <w:t>свой кругозор, повысить уровень информационной компетентности.</w:t>
      </w:r>
    </w:p>
    <w:p w:rsidR="00180355" w:rsidRDefault="00180355" w:rsidP="00180355">
      <w:pPr>
        <w:rPr>
          <w:rFonts w:ascii="Times New Roman" w:hAnsi="Times New Roman" w:cs="Times New Roman"/>
          <w:sz w:val="28"/>
          <w:szCs w:val="28"/>
          <w:highlight w:val="yellow"/>
        </w:rPr>
      </w:pPr>
    </w:p>
    <w:p w:rsidR="00180355" w:rsidRDefault="00180355" w:rsidP="00180355">
      <w:pPr>
        <w:jc w:val="center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rFonts w:ascii="Times New Roman" w:hAnsi="Times New Roman" w:cs="Times New Roman"/>
          <w:noProof/>
          <w:sz w:val="28"/>
          <w:szCs w:val="28"/>
          <w:highlight w:val="yellow"/>
          <w:lang w:eastAsia="ru-RU"/>
        </w:rPr>
        <w:drawing>
          <wp:inline distT="0" distB="0" distL="0" distR="0" wp14:anchorId="40C41A9A">
            <wp:extent cx="5549900" cy="3362314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52" t="9037" b="4202"/>
                    <a:stretch/>
                  </pic:blipFill>
                  <pic:spPr bwMode="auto">
                    <a:xfrm>
                      <a:off x="0" y="0"/>
                      <a:ext cx="5556774" cy="33664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80355" w:rsidRDefault="00180355" w:rsidP="00180355">
      <w:pPr>
        <w:jc w:val="right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noProof/>
          <w:color w:val="000000"/>
          <w:sz w:val="28"/>
          <w:szCs w:val="28"/>
          <w:lang w:eastAsia="ru-RU"/>
        </w:rPr>
        <w:drawing>
          <wp:inline distT="0" distB="0" distL="0" distR="0" wp14:anchorId="7AF2C5F8" wp14:editId="4EA1B54D">
            <wp:extent cx="3929865" cy="2809875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713"/>
                    <a:stretch/>
                  </pic:blipFill>
                  <pic:spPr bwMode="auto">
                    <a:xfrm>
                      <a:off x="0" y="0"/>
                      <a:ext cx="3935642" cy="2814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80355" w:rsidRPr="00E94FD3" w:rsidRDefault="00180355" w:rsidP="00180355">
      <w:pPr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rFonts w:ascii="Times New Roman" w:hAnsi="Times New Roman" w:cs="Times New Roman"/>
          <w:noProof/>
          <w:sz w:val="28"/>
          <w:szCs w:val="28"/>
          <w:highlight w:val="yellow"/>
          <w:lang w:eastAsia="ru-RU"/>
        </w:rPr>
        <w:drawing>
          <wp:inline distT="0" distB="0" distL="0" distR="0" wp14:anchorId="3DCD802A" wp14:editId="0FBA9DC2">
            <wp:extent cx="3673458" cy="2478772"/>
            <wp:effectExtent l="0" t="0" r="381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052" b="22739"/>
                    <a:stretch/>
                  </pic:blipFill>
                  <pic:spPr bwMode="auto">
                    <a:xfrm>
                      <a:off x="0" y="0"/>
                      <a:ext cx="3685984" cy="2487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D36CC" w:rsidRPr="00E94FD3" w:rsidRDefault="00180355" w:rsidP="0018035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067175" cy="2809875"/>
            <wp:effectExtent l="0" t="0" r="9525" b="9525"/>
            <wp:docPr id="33" name="Рисунок 33" descr="C:\Users\buvaysar\AppData\Local\Microsoft\Windows\INetCache\Content.Word\IMG_79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buvaysar\AppData\Local\Microsoft\Windows\INetCache\Content.Word\IMG_795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829175" cy="2305050"/>
            <wp:effectExtent l="0" t="0" r="9525" b="0"/>
            <wp:docPr id="34" name="Рисунок 34" descr="C:\Users\buvaysar\AppData\Local\Microsoft\Windows\INetCache\Content.Word\IMG_2460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buvaysar\AppData\Local\Microsoft\Windows\INetCache\Content.Word\IMG_2460 (1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175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D1D5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389630" cy="2743200"/>
            <wp:effectExtent l="0" t="0" r="127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G_7635 (1)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5116" cy="274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36CC" w:rsidRPr="00E94FD3" w:rsidRDefault="00180355" w:rsidP="0018035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50" type="#_x0000_t75" style="width:240pt;height:258pt">
            <v:imagedata r:id="rId13" o:title="IMG_7636" croptop="18204f" cropbottom="20865f" cropleft="13443f" cropright="33398f"/>
          </v:shape>
        </w:pict>
      </w: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pict>
          <v:shape id="_x0000_i1042" type="#_x0000_t75" style="width:413.25pt;height:309.75pt">
            <v:imagedata r:id="rId14" o:title="IMG_7961"/>
          </v:shape>
        </w:pict>
      </w:r>
    </w:p>
    <w:p w:rsidR="00ED36CC" w:rsidRPr="00E94FD3" w:rsidRDefault="00ED36CC" w:rsidP="00180355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ED36CC" w:rsidRDefault="00ED36CC" w:rsidP="00ED36CC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E94FD3" w:rsidRDefault="00E94FD3" w:rsidP="00ED36CC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E94FD3" w:rsidRDefault="00E94FD3" w:rsidP="00ED36CC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E94FD3" w:rsidRPr="00E94FD3" w:rsidRDefault="00E94FD3" w:rsidP="00F0020B">
      <w:pPr>
        <w:jc w:val="center"/>
        <w:rPr>
          <w:rFonts w:ascii="Times New Roman" w:hAnsi="Times New Roman" w:cs="Times New Roman"/>
          <w:sz w:val="28"/>
          <w:szCs w:val="28"/>
        </w:rPr>
      </w:pPr>
      <w:r w:rsidRPr="00E94FD3">
        <w:rPr>
          <w:rFonts w:ascii="Times New Roman" w:hAnsi="Times New Roman" w:cs="Times New Roman"/>
          <w:sz w:val="28"/>
          <w:szCs w:val="28"/>
          <w:highlight w:val="yellow"/>
        </w:rPr>
        <w:t xml:space="preserve">Учитель информатики          </w:t>
      </w:r>
      <w:r w:rsidR="007039D7">
        <w:rPr>
          <w:rFonts w:ascii="Times New Roman" w:hAnsi="Times New Roman" w:cs="Times New Roman"/>
          <w:sz w:val="28"/>
          <w:szCs w:val="28"/>
          <w:highlight w:val="yellow"/>
        </w:rPr>
        <w:t xml:space="preserve">                          Джамалдиева Ровзан Абасовн</w:t>
      </w:r>
      <w:r w:rsidR="007039D7">
        <w:rPr>
          <w:rFonts w:ascii="Times New Roman" w:hAnsi="Times New Roman" w:cs="Times New Roman"/>
          <w:sz w:val="28"/>
          <w:szCs w:val="28"/>
        </w:rPr>
        <w:t xml:space="preserve">а </w:t>
      </w:r>
    </w:p>
    <w:sectPr w:rsidR="00E94FD3" w:rsidRPr="00E94FD3" w:rsidSect="00F0020B">
      <w:pgSz w:w="11906" w:h="16838"/>
      <w:pgMar w:top="1134" w:right="850" w:bottom="851" w:left="1701" w:header="708" w:footer="708" w:gutter="0"/>
      <w:pgBorders w:display="firstPage"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9892A33"/>
    <w:multiLevelType w:val="multilevel"/>
    <w:tmpl w:val="66309DD6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1"/>
        <w:w w:val="100"/>
        <w:position w:val="0"/>
        <w:sz w:val="25"/>
        <w:szCs w:val="25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2A2F14C1"/>
    <w:multiLevelType w:val="hybridMultilevel"/>
    <w:tmpl w:val="B3040DDE"/>
    <w:lvl w:ilvl="0" w:tplc="041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93B5AB4"/>
    <w:multiLevelType w:val="hybridMultilevel"/>
    <w:tmpl w:val="C35AEA9A"/>
    <w:lvl w:ilvl="0" w:tplc="952AD8B4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0B67C80"/>
    <w:multiLevelType w:val="hybridMultilevel"/>
    <w:tmpl w:val="91501204"/>
    <w:lvl w:ilvl="0" w:tplc="041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668CD"/>
    <w:rsid w:val="000D5733"/>
    <w:rsid w:val="001202A2"/>
    <w:rsid w:val="00180355"/>
    <w:rsid w:val="001D14CE"/>
    <w:rsid w:val="003A4FD8"/>
    <w:rsid w:val="0054280F"/>
    <w:rsid w:val="007039D7"/>
    <w:rsid w:val="00747AE4"/>
    <w:rsid w:val="007D30B4"/>
    <w:rsid w:val="0091456F"/>
    <w:rsid w:val="0093236D"/>
    <w:rsid w:val="009D1D5F"/>
    <w:rsid w:val="00CB3312"/>
    <w:rsid w:val="00DA6581"/>
    <w:rsid w:val="00E668CD"/>
    <w:rsid w:val="00E94FD3"/>
    <w:rsid w:val="00ED36CC"/>
    <w:rsid w:val="00EE01AB"/>
    <w:rsid w:val="00F0020B"/>
    <w:rsid w:val="00F35F5D"/>
    <w:rsid w:val="00F939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11234C"/>
  <w15:chartTrackingRefBased/>
  <w15:docId w15:val="{4C0FB13C-7BC5-417F-87DD-57782B2F88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">
    <w:name w:val="Основной текст (2)_"/>
    <w:basedOn w:val="a0"/>
    <w:link w:val="20"/>
    <w:rsid w:val="001202A2"/>
    <w:rPr>
      <w:rFonts w:ascii="Times New Roman" w:eastAsia="Times New Roman" w:hAnsi="Times New Roman" w:cs="Times New Roman"/>
      <w:b/>
      <w:bCs/>
      <w:spacing w:val="-1"/>
      <w:sz w:val="25"/>
      <w:szCs w:val="25"/>
      <w:shd w:val="clear" w:color="auto" w:fill="FFFFFF"/>
    </w:rPr>
  </w:style>
  <w:style w:type="character" w:customStyle="1" w:styleId="a3">
    <w:name w:val="Основной текст_"/>
    <w:basedOn w:val="a0"/>
    <w:link w:val="1"/>
    <w:rsid w:val="001202A2"/>
    <w:rPr>
      <w:rFonts w:ascii="Times New Roman" w:eastAsia="Times New Roman" w:hAnsi="Times New Roman" w:cs="Times New Roman"/>
      <w:spacing w:val="1"/>
      <w:sz w:val="25"/>
      <w:szCs w:val="25"/>
      <w:shd w:val="clear" w:color="auto" w:fill="FFFFFF"/>
    </w:rPr>
  </w:style>
  <w:style w:type="character" w:customStyle="1" w:styleId="0pt">
    <w:name w:val="Основной текст + Полужирный;Интервал 0 pt"/>
    <w:basedOn w:val="a3"/>
    <w:rsid w:val="001202A2"/>
    <w:rPr>
      <w:rFonts w:ascii="Times New Roman" w:eastAsia="Times New Roman" w:hAnsi="Times New Roman" w:cs="Times New Roman"/>
      <w:b/>
      <w:bCs/>
      <w:color w:val="000000"/>
      <w:spacing w:val="-1"/>
      <w:w w:val="100"/>
      <w:position w:val="0"/>
      <w:sz w:val="25"/>
      <w:szCs w:val="25"/>
      <w:shd w:val="clear" w:color="auto" w:fill="FFFFFF"/>
      <w:lang w:val="ru-RU"/>
    </w:rPr>
  </w:style>
  <w:style w:type="paragraph" w:customStyle="1" w:styleId="20">
    <w:name w:val="Основной текст (2)"/>
    <w:basedOn w:val="a"/>
    <w:link w:val="2"/>
    <w:rsid w:val="001202A2"/>
    <w:pPr>
      <w:widowControl w:val="0"/>
      <w:shd w:val="clear" w:color="auto" w:fill="FFFFFF"/>
      <w:spacing w:after="0" w:line="322" w:lineRule="exact"/>
      <w:ind w:firstLine="720"/>
      <w:jc w:val="both"/>
    </w:pPr>
    <w:rPr>
      <w:rFonts w:ascii="Times New Roman" w:eastAsia="Times New Roman" w:hAnsi="Times New Roman" w:cs="Times New Roman"/>
      <w:b/>
      <w:bCs/>
      <w:spacing w:val="-1"/>
      <w:sz w:val="25"/>
      <w:szCs w:val="25"/>
    </w:rPr>
  </w:style>
  <w:style w:type="paragraph" w:customStyle="1" w:styleId="1">
    <w:name w:val="Основной текст1"/>
    <w:basedOn w:val="a"/>
    <w:link w:val="a3"/>
    <w:rsid w:val="001202A2"/>
    <w:pPr>
      <w:widowControl w:val="0"/>
      <w:shd w:val="clear" w:color="auto" w:fill="FFFFFF"/>
      <w:spacing w:after="0" w:line="322" w:lineRule="exact"/>
      <w:jc w:val="both"/>
    </w:pPr>
    <w:rPr>
      <w:rFonts w:ascii="Times New Roman" w:eastAsia="Times New Roman" w:hAnsi="Times New Roman" w:cs="Times New Roman"/>
      <w:spacing w:val="1"/>
      <w:sz w:val="25"/>
      <w:szCs w:val="25"/>
    </w:rPr>
  </w:style>
  <w:style w:type="paragraph" w:styleId="a4">
    <w:name w:val="Balloon Text"/>
    <w:basedOn w:val="a"/>
    <w:link w:val="a5"/>
    <w:uiPriority w:val="99"/>
    <w:semiHidden/>
    <w:unhideWhenUsed/>
    <w:rsid w:val="001202A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1202A2"/>
    <w:rPr>
      <w:rFonts w:ascii="Segoe UI" w:hAnsi="Segoe UI" w:cs="Segoe UI"/>
      <w:sz w:val="18"/>
      <w:szCs w:val="18"/>
    </w:rPr>
  </w:style>
  <w:style w:type="character" w:styleId="a6">
    <w:name w:val="Hyperlink"/>
    <w:basedOn w:val="a0"/>
    <w:uiPriority w:val="99"/>
    <w:unhideWhenUsed/>
    <w:rsid w:val="00CB3312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EAB818A-5124-4A07-BD25-6A02C701D5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6</Pages>
  <Words>730</Words>
  <Characters>4161</Characters>
  <Application>Microsoft Office Word</Application>
  <DocSecurity>0</DocSecurity>
  <Lines>34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buvaysar</cp:lastModifiedBy>
  <cp:revision>3</cp:revision>
  <dcterms:created xsi:type="dcterms:W3CDTF">2022-11-19T09:47:00Z</dcterms:created>
  <dcterms:modified xsi:type="dcterms:W3CDTF">2022-11-21T08:34:00Z</dcterms:modified>
</cp:coreProperties>
</file>